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F4245" w14:textId="77777777" w:rsidR="00C85913" w:rsidRDefault="00531C60">
      <w:pPr>
        <w:rPr>
          <w:rFonts w:ascii="ＭＳ 明朝" w:eastAsia="ＭＳ 明朝" w:hAnsi="ＭＳ 明朝"/>
          <w:sz w:val="24"/>
          <w:szCs w:val="24"/>
        </w:rPr>
      </w:pPr>
      <w:r w:rsidRPr="00185C03">
        <w:rPr>
          <w:rFonts w:ascii="ＭＳ 明朝" w:eastAsia="ＭＳ 明朝" w:hAnsi="ＭＳ 明朝" w:hint="eastAsia"/>
          <w:sz w:val="24"/>
          <w:szCs w:val="24"/>
        </w:rPr>
        <w:t xml:space="preserve">ＥＳＤＧｓ通信　「環境省　</w:t>
      </w:r>
      <w:r w:rsidRPr="00185C03">
        <w:rPr>
          <w:rFonts w:ascii="ＭＳ ゴシック" w:eastAsia="ＭＳ ゴシック" w:hAnsi="ＭＳ ゴシック" w:hint="eastAsia"/>
          <w:b/>
          <w:bCs/>
          <w:sz w:val="24"/>
          <w:szCs w:val="24"/>
        </w:rPr>
        <w:t>『環境教育・ＥＳＤトーク』</w:t>
      </w:r>
      <w:r w:rsidRPr="00185C03">
        <w:rPr>
          <w:rFonts w:ascii="ＭＳ 明朝" w:eastAsia="ＭＳ 明朝" w:hAnsi="ＭＳ 明朝" w:hint="eastAsia"/>
          <w:sz w:val="24"/>
          <w:szCs w:val="24"/>
        </w:rPr>
        <w:t>配信について」</w:t>
      </w:r>
      <w:r w:rsidR="00A20D60" w:rsidRPr="00185C03">
        <w:rPr>
          <w:rFonts w:ascii="ＭＳ 明朝" w:eastAsia="ＭＳ 明朝" w:hAnsi="ＭＳ 明朝" w:hint="eastAsia"/>
          <w:sz w:val="24"/>
          <w:szCs w:val="24"/>
        </w:rPr>
        <w:t>2</w:t>
      </w:r>
      <w:r w:rsidR="00A20D60" w:rsidRPr="00185C03">
        <w:rPr>
          <w:rFonts w:ascii="ＭＳ 明朝" w:eastAsia="ＭＳ 明朝" w:hAnsi="ＭＳ 明朝"/>
          <w:sz w:val="24"/>
          <w:szCs w:val="24"/>
        </w:rPr>
        <w:t>021042</w:t>
      </w:r>
      <w:r w:rsidR="00B63AF3" w:rsidRPr="00185C03">
        <w:rPr>
          <w:rFonts w:ascii="ＭＳ 明朝" w:eastAsia="ＭＳ 明朝" w:hAnsi="ＭＳ 明朝" w:hint="eastAsia"/>
          <w:sz w:val="24"/>
          <w:szCs w:val="24"/>
        </w:rPr>
        <w:t>9</w:t>
      </w:r>
      <w:r w:rsidRPr="00185C03">
        <w:rPr>
          <w:rFonts w:ascii="ＭＳ 明朝" w:eastAsia="ＭＳ 明朝" w:hAnsi="ＭＳ 明朝" w:hint="eastAsia"/>
          <w:sz w:val="24"/>
          <w:szCs w:val="24"/>
        </w:rPr>
        <w:t xml:space="preserve">　</w:t>
      </w:r>
    </w:p>
    <w:p w14:paraId="7035CD23" w14:textId="73D53FD8" w:rsidR="00B87AD6" w:rsidRPr="00185C03" w:rsidRDefault="00531C60">
      <w:pPr>
        <w:rPr>
          <w:rFonts w:ascii="ＭＳ 明朝" w:eastAsia="ＭＳ 明朝" w:hAnsi="ＭＳ 明朝"/>
          <w:sz w:val="24"/>
          <w:szCs w:val="24"/>
        </w:rPr>
      </w:pPr>
      <w:r w:rsidRPr="00185C03">
        <w:rPr>
          <w:rFonts w:ascii="ＭＳ 明朝" w:eastAsia="ＭＳ 明朝" w:hAnsi="ＭＳ 明朝" w:hint="eastAsia"/>
          <w:sz w:val="24"/>
          <w:szCs w:val="24"/>
        </w:rPr>
        <w:t>手島利夫</w:t>
      </w:r>
    </w:p>
    <w:p w14:paraId="16B8B35D" w14:textId="46C5BE7E" w:rsidR="00531C60" w:rsidRPr="00A20D60" w:rsidRDefault="00531C60">
      <w:pPr>
        <w:rPr>
          <w:sz w:val="24"/>
          <w:szCs w:val="24"/>
        </w:rPr>
      </w:pPr>
    </w:p>
    <w:p w14:paraId="4B1AB68C" w14:textId="77777777" w:rsidR="00185C03" w:rsidRDefault="00531C60" w:rsidP="00F77384">
      <w:pPr>
        <w:ind w:firstLineChars="100" w:firstLine="240"/>
        <w:rPr>
          <w:rFonts w:ascii="ＭＳ 明朝" w:eastAsia="ＭＳ 明朝" w:hAnsi="ＭＳ 明朝"/>
          <w:sz w:val="24"/>
          <w:szCs w:val="24"/>
        </w:rPr>
      </w:pPr>
      <w:r w:rsidRPr="00EC3068">
        <w:rPr>
          <w:rFonts w:ascii="ＭＳ 明朝" w:eastAsia="ＭＳ 明朝" w:hAnsi="ＭＳ 明朝" w:hint="eastAsia"/>
          <w:sz w:val="24"/>
          <w:szCs w:val="24"/>
        </w:rPr>
        <w:t>皆様、お世話になっております。</w:t>
      </w:r>
    </w:p>
    <w:p w14:paraId="27012325" w14:textId="77777777" w:rsidR="00C85913" w:rsidRDefault="00531C60" w:rsidP="00C85913">
      <w:pPr>
        <w:ind w:firstLineChars="100" w:firstLine="240"/>
        <w:rPr>
          <w:rFonts w:ascii="ＭＳ 明朝" w:eastAsia="ＭＳ 明朝" w:hAnsi="ＭＳ 明朝"/>
          <w:sz w:val="24"/>
          <w:szCs w:val="24"/>
        </w:rPr>
      </w:pPr>
      <w:r w:rsidRPr="00EC3068">
        <w:rPr>
          <w:rFonts w:ascii="ＭＳ 明朝" w:eastAsia="ＭＳ 明朝" w:hAnsi="ＭＳ 明朝" w:hint="eastAsia"/>
          <w:sz w:val="24"/>
          <w:szCs w:val="24"/>
        </w:rPr>
        <w:t>環境省のHP上で、</w:t>
      </w:r>
      <w:r w:rsidRPr="00EC3068">
        <w:rPr>
          <w:rFonts w:ascii="ＭＳ 明朝" w:eastAsia="ＭＳ 明朝" w:hAnsi="ＭＳ 明朝" w:hint="eastAsia"/>
          <w:sz w:val="24"/>
          <w:szCs w:val="24"/>
        </w:rPr>
        <w:t>『環境教育・ＥＳＤトーク』</w:t>
      </w:r>
      <w:r w:rsidRPr="00EC3068">
        <w:rPr>
          <w:rFonts w:ascii="ＭＳ 明朝" w:eastAsia="ＭＳ 明朝" w:hAnsi="ＭＳ 明朝" w:hint="eastAsia"/>
          <w:sz w:val="24"/>
          <w:szCs w:val="24"/>
        </w:rPr>
        <w:t>という動画の配信が始ま</w:t>
      </w:r>
      <w:r w:rsidR="000506C3" w:rsidRPr="00EC3068">
        <w:rPr>
          <w:rFonts w:ascii="ＭＳ 明朝" w:eastAsia="ＭＳ 明朝" w:hAnsi="ＭＳ 明朝" w:hint="eastAsia"/>
          <w:sz w:val="24"/>
          <w:szCs w:val="24"/>
        </w:rPr>
        <w:t>ったそうで</w:t>
      </w:r>
    </w:p>
    <w:p w14:paraId="3DD65AF8" w14:textId="77777777" w:rsidR="00C85913" w:rsidRDefault="000506C3" w:rsidP="00C85913">
      <w:pPr>
        <w:rPr>
          <w:rFonts w:ascii="ＭＳ 明朝" w:eastAsia="ＭＳ 明朝" w:hAnsi="ＭＳ 明朝"/>
          <w:sz w:val="24"/>
          <w:szCs w:val="24"/>
        </w:rPr>
      </w:pPr>
      <w:r w:rsidRPr="00EC3068">
        <w:rPr>
          <w:rFonts w:ascii="ＭＳ 明朝" w:eastAsia="ＭＳ 明朝" w:hAnsi="ＭＳ 明朝" w:hint="eastAsia"/>
          <w:sz w:val="24"/>
          <w:szCs w:val="24"/>
        </w:rPr>
        <w:t>す</w:t>
      </w:r>
      <w:r w:rsidR="00531C60" w:rsidRPr="00EC3068">
        <w:rPr>
          <w:rFonts w:ascii="ＭＳ 明朝" w:eastAsia="ＭＳ 明朝" w:hAnsi="ＭＳ 明朝" w:hint="eastAsia"/>
          <w:sz w:val="24"/>
          <w:szCs w:val="24"/>
        </w:rPr>
        <w:t>。ESD-Jの方から「ESDについてインタビュー動画を</w:t>
      </w:r>
      <w:r w:rsidR="004C7959" w:rsidRPr="00EC3068">
        <w:rPr>
          <w:rFonts w:ascii="ＭＳ 明朝" w:eastAsia="ＭＳ 明朝" w:hAnsi="ＭＳ 明朝" w:hint="eastAsia"/>
          <w:sz w:val="24"/>
          <w:szCs w:val="24"/>
        </w:rPr>
        <w:t>とり</w:t>
      </w:r>
      <w:r w:rsidR="00531C60" w:rsidRPr="00EC3068">
        <w:rPr>
          <w:rFonts w:ascii="ＭＳ 明朝" w:eastAsia="ＭＳ 明朝" w:hAnsi="ＭＳ 明朝" w:hint="eastAsia"/>
          <w:sz w:val="24"/>
          <w:szCs w:val="24"/>
        </w:rPr>
        <w:t>、</w:t>
      </w:r>
      <w:r w:rsidR="004C7959" w:rsidRPr="00EC3068">
        <w:rPr>
          <w:rFonts w:ascii="ＭＳ 明朝" w:eastAsia="ＭＳ 明朝" w:hAnsi="ＭＳ 明朝" w:hint="eastAsia"/>
          <w:sz w:val="24"/>
          <w:szCs w:val="24"/>
        </w:rPr>
        <w:t>海外も含めて</w:t>
      </w:r>
      <w:r w:rsidR="00531C60" w:rsidRPr="00EC3068">
        <w:rPr>
          <w:rFonts w:ascii="ＭＳ 明朝" w:eastAsia="ＭＳ 明朝" w:hAnsi="ＭＳ 明朝" w:hint="eastAsia"/>
          <w:sz w:val="24"/>
          <w:szCs w:val="24"/>
        </w:rPr>
        <w:t>発信する</w:t>
      </w:r>
    </w:p>
    <w:p w14:paraId="5BEB6ABD" w14:textId="77777777" w:rsidR="00C85913" w:rsidRDefault="00531C60" w:rsidP="00C85913">
      <w:pPr>
        <w:rPr>
          <w:rFonts w:ascii="ＭＳ 明朝" w:eastAsia="ＭＳ 明朝" w:hAnsi="ＭＳ 明朝"/>
          <w:sz w:val="24"/>
          <w:szCs w:val="24"/>
        </w:rPr>
      </w:pPr>
      <w:r w:rsidRPr="00EC3068">
        <w:rPr>
          <w:rFonts w:ascii="ＭＳ 明朝" w:eastAsia="ＭＳ 明朝" w:hAnsi="ＭＳ 明朝" w:hint="eastAsia"/>
          <w:sz w:val="24"/>
          <w:szCs w:val="24"/>
        </w:rPr>
        <w:t>ので協力して</w:t>
      </w:r>
      <w:r w:rsidR="004C7959" w:rsidRPr="00EC3068">
        <w:rPr>
          <w:rFonts w:ascii="ＭＳ 明朝" w:eastAsia="ＭＳ 明朝" w:hAnsi="ＭＳ 明朝" w:hint="eastAsia"/>
          <w:sz w:val="24"/>
          <w:szCs w:val="24"/>
        </w:rPr>
        <w:t>ください」と言われて会場に行ったら、環境省の方までいらしていて、</w:t>
      </w:r>
    </w:p>
    <w:p w14:paraId="2B29BB18" w14:textId="636CB1BC" w:rsidR="00531C60" w:rsidRDefault="004C7959" w:rsidP="00C85913">
      <w:pPr>
        <w:rPr>
          <w:rFonts w:ascii="ＭＳ 明朝" w:eastAsia="ＭＳ 明朝" w:hAnsi="ＭＳ 明朝"/>
          <w:sz w:val="24"/>
          <w:szCs w:val="24"/>
        </w:rPr>
      </w:pPr>
      <w:r w:rsidRPr="00EC3068">
        <w:rPr>
          <w:rFonts w:ascii="ＭＳ 明朝" w:eastAsia="ＭＳ 明朝" w:hAnsi="ＭＳ 明朝" w:hint="eastAsia"/>
          <w:sz w:val="24"/>
          <w:szCs w:val="24"/>
        </w:rPr>
        <w:t>どうなるのかなと思っていたら、ユーチューブでの配信が始まったということでした。</w:t>
      </w:r>
    </w:p>
    <w:p w14:paraId="182FE57E" w14:textId="77777777" w:rsidR="00185C03" w:rsidRPr="00185C03" w:rsidRDefault="00185C03" w:rsidP="00F77384">
      <w:pPr>
        <w:rPr>
          <w:rFonts w:ascii="ＭＳ 明朝" w:eastAsia="ＭＳ 明朝" w:hAnsi="ＭＳ 明朝" w:hint="eastAsia"/>
          <w:sz w:val="24"/>
          <w:szCs w:val="24"/>
        </w:rPr>
      </w:pPr>
    </w:p>
    <w:p w14:paraId="573CCB9C" w14:textId="77777777" w:rsidR="0034324D" w:rsidRDefault="00F77384" w:rsidP="00C85913">
      <w:pPr>
        <w:ind w:firstLineChars="100" w:firstLine="240"/>
        <w:jc w:val="left"/>
        <w:rPr>
          <w:rFonts w:ascii="ＭＳ 明朝" w:eastAsia="ＭＳ 明朝" w:hAnsi="ＭＳ 明朝"/>
          <w:sz w:val="24"/>
          <w:szCs w:val="24"/>
        </w:rPr>
      </w:pPr>
      <w:r w:rsidRPr="00EC3068">
        <w:rPr>
          <w:rFonts w:ascii="ＭＳ 明朝" w:eastAsia="ＭＳ 明朝" w:hAnsi="ＭＳ 明朝" w:hint="eastAsia"/>
          <w:sz w:val="24"/>
          <w:szCs w:val="24"/>
        </w:rPr>
        <w:t>ユーチューブ動画にするのでしたら、もっと簡潔でインパクトのある話を工夫す</w:t>
      </w:r>
    </w:p>
    <w:p w14:paraId="30B60347" w14:textId="77777777" w:rsidR="0034324D" w:rsidRDefault="00C85913" w:rsidP="0034324D">
      <w:pPr>
        <w:jc w:val="left"/>
        <w:rPr>
          <w:rFonts w:ascii="ＭＳ 明朝" w:eastAsia="ＭＳ 明朝" w:hAnsi="ＭＳ 明朝"/>
          <w:sz w:val="24"/>
          <w:szCs w:val="24"/>
        </w:rPr>
      </w:pPr>
      <w:r>
        <w:rPr>
          <w:rFonts w:ascii="ＭＳ 明朝" w:eastAsia="ＭＳ 明朝" w:hAnsi="ＭＳ 明朝" w:hint="eastAsia"/>
          <w:sz w:val="24"/>
          <w:szCs w:val="24"/>
        </w:rPr>
        <w:t>れ</w:t>
      </w:r>
      <w:r w:rsidR="00F77384" w:rsidRPr="00EC3068">
        <w:rPr>
          <w:rFonts w:ascii="ＭＳ 明朝" w:eastAsia="ＭＳ 明朝" w:hAnsi="ＭＳ 明朝" w:hint="eastAsia"/>
          <w:sz w:val="24"/>
          <w:szCs w:val="24"/>
        </w:rPr>
        <w:t>ばよかったかなと反省しております。見る相手の興味に直結するような導入、</w:t>
      </w:r>
      <w:r w:rsidR="00F77384" w:rsidRPr="00EC3068">
        <w:rPr>
          <w:rFonts w:ascii="ＭＳ 明朝" w:eastAsia="ＭＳ 明朝" w:hAnsi="ＭＳ 明朝" w:hint="eastAsia"/>
          <w:sz w:val="24"/>
          <w:szCs w:val="24"/>
        </w:rPr>
        <w:t>た</w:t>
      </w:r>
    </w:p>
    <w:p w14:paraId="595B1C9B" w14:textId="525C0EF1" w:rsidR="00F77384"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とえば、</w:t>
      </w:r>
    </w:p>
    <w:p w14:paraId="3DAB9046" w14:textId="77777777" w:rsidR="00EC3068" w:rsidRPr="00EC3068" w:rsidRDefault="00EC3068" w:rsidP="00F77384">
      <w:pPr>
        <w:jc w:val="left"/>
        <w:rPr>
          <w:rFonts w:ascii="ＭＳ 明朝" w:eastAsia="ＭＳ 明朝" w:hAnsi="ＭＳ 明朝" w:hint="eastAsia"/>
          <w:sz w:val="24"/>
          <w:szCs w:val="24"/>
        </w:rPr>
      </w:pPr>
    </w:p>
    <w:p w14:paraId="176556C7" w14:textId="77777777" w:rsidR="00F77384" w:rsidRPr="00EC3068" w:rsidRDefault="00F77384" w:rsidP="00F77384">
      <w:pPr>
        <w:jc w:val="left"/>
        <w:rPr>
          <w:rFonts w:ascii="ＭＳ 明朝" w:eastAsia="ＭＳ 明朝" w:hAnsi="ＭＳ 明朝"/>
          <w:b/>
          <w:bCs/>
          <w:sz w:val="24"/>
          <w:szCs w:val="24"/>
        </w:rPr>
      </w:pPr>
      <w:r w:rsidRPr="00EC3068">
        <w:rPr>
          <w:rFonts w:ascii="ＭＳ 明朝" w:eastAsia="ＭＳ 明朝" w:hAnsi="ＭＳ 明朝" w:hint="eastAsia"/>
          <w:b/>
          <w:bCs/>
          <w:sz w:val="24"/>
          <w:szCs w:val="24"/>
        </w:rPr>
        <w:t>「ＥＳＤに取り組んだきっかけは？」</w:t>
      </w:r>
    </w:p>
    <w:p w14:paraId="0A8DF7CB" w14:textId="77777777" w:rsidR="0034324D" w:rsidRDefault="00F77384" w:rsidP="0034324D">
      <w:pPr>
        <w:ind w:firstLineChars="100" w:firstLine="240"/>
        <w:jc w:val="left"/>
        <w:rPr>
          <w:rFonts w:ascii="ＭＳ 明朝" w:eastAsia="ＭＳ 明朝" w:hAnsi="ＭＳ 明朝"/>
          <w:b/>
          <w:bCs/>
          <w:sz w:val="24"/>
          <w:szCs w:val="24"/>
        </w:rPr>
      </w:pPr>
      <w:r w:rsidRPr="00EC3068">
        <w:rPr>
          <w:rFonts w:ascii="ＭＳ 明朝" w:eastAsia="ＭＳ 明朝" w:hAnsi="ＭＳ 明朝" w:hint="eastAsia"/>
          <w:sz w:val="24"/>
          <w:szCs w:val="24"/>
        </w:rPr>
        <w:t>「</w:t>
      </w:r>
      <w:r w:rsidR="001502DA" w:rsidRPr="00EC3068">
        <w:rPr>
          <w:rFonts w:ascii="ＭＳ 明朝" w:eastAsia="ＭＳ 明朝" w:hAnsi="ＭＳ 明朝" w:hint="eastAsia"/>
          <w:sz w:val="24"/>
          <w:szCs w:val="24"/>
        </w:rPr>
        <w:t>2006年の3月に</w:t>
      </w:r>
      <w:r w:rsidRPr="00EC3068">
        <w:rPr>
          <w:rFonts w:ascii="ＭＳ 明朝" w:eastAsia="ＭＳ 明朝" w:hAnsi="ＭＳ 明朝" w:hint="eastAsia"/>
          <w:sz w:val="24"/>
          <w:szCs w:val="24"/>
        </w:rPr>
        <w:t>日本科学未来館で</w:t>
      </w:r>
      <w:r w:rsidR="001502DA" w:rsidRPr="00EC3068">
        <w:rPr>
          <w:rFonts w:ascii="ＭＳ 明朝" w:eastAsia="ＭＳ 明朝" w:hAnsi="ＭＳ 明朝" w:hint="eastAsia"/>
          <w:sz w:val="24"/>
          <w:szCs w:val="24"/>
        </w:rPr>
        <w:t>、</w:t>
      </w:r>
      <w:r w:rsidR="001502DA" w:rsidRPr="00EC3068">
        <w:rPr>
          <w:rFonts w:ascii="ＭＳ 明朝" w:eastAsia="ＭＳ 明朝" w:hAnsi="ＭＳ 明朝"/>
          <w:b/>
          <w:bCs/>
          <w:sz w:val="24"/>
          <w:szCs w:val="24"/>
        </w:rPr>
        <w:t>本物</w:t>
      </w:r>
      <w:r w:rsidRPr="00EC3068">
        <w:rPr>
          <w:rFonts w:ascii="ＭＳ 明朝" w:eastAsia="ＭＳ 明朝" w:hAnsi="ＭＳ 明朝" w:hint="eastAsia"/>
          <w:b/>
          <w:bCs/>
          <w:sz w:val="24"/>
          <w:szCs w:val="24"/>
        </w:rPr>
        <w:t>のマンモスの赤ちゃんと出会った</w:t>
      </w:r>
      <w:r w:rsidRPr="00EC3068">
        <w:rPr>
          <w:rFonts w:ascii="ＭＳ 明朝" w:eastAsia="ＭＳ 明朝" w:hAnsi="ＭＳ 明朝" w:hint="eastAsia"/>
          <w:b/>
          <w:bCs/>
          <w:sz w:val="24"/>
          <w:szCs w:val="24"/>
        </w:rPr>
        <w:t>こと</w:t>
      </w:r>
    </w:p>
    <w:p w14:paraId="4400194D" w14:textId="77777777" w:rsidR="0034324D"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です。」「こ～のぐらいの大きさがあってね、でも動きません。凍っていました。実</w:t>
      </w:r>
    </w:p>
    <w:p w14:paraId="2C4317C4" w14:textId="77777777" w:rsidR="0034324D"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はシベリアの永久凍土が温暖化で溶け出していて、マンモスが次々に見つかってい</w:t>
      </w:r>
    </w:p>
    <w:p w14:paraId="2D9D7187" w14:textId="77777777" w:rsidR="0034324D" w:rsidRDefault="00B63AF3"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た</w:t>
      </w:r>
      <w:r w:rsidR="00F77384" w:rsidRPr="00EC3068">
        <w:rPr>
          <w:rFonts w:ascii="ＭＳ 明朝" w:eastAsia="ＭＳ 明朝" w:hAnsi="ＭＳ 明朝" w:hint="eastAsia"/>
          <w:sz w:val="24"/>
          <w:szCs w:val="24"/>
        </w:rPr>
        <w:t>んです。」「それと一緒にメタンガスも各地で噴き出していて、CO2の増加と一緒に</w:t>
      </w:r>
    </w:p>
    <w:p w14:paraId="3647C58C" w14:textId="77777777" w:rsidR="0034324D"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なって地球温暖化を進めて</w:t>
      </w:r>
      <w:r w:rsidR="00B63AF3" w:rsidRPr="00EC3068">
        <w:rPr>
          <w:rFonts w:ascii="ＭＳ 明朝" w:eastAsia="ＭＳ 明朝" w:hAnsi="ＭＳ 明朝" w:hint="eastAsia"/>
          <w:sz w:val="24"/>
          <w:szCs w:val="24"/>
        </w:rPr>
        <w:t>いる</w:t>
      </w:r>
      <w:r w:rsidRPr="00EC3068">
        <w:rPr>
          <w:rFonts w:ascii="ＭＳ 明朝" w:eastAsia="ＭＳ 明朝" w:hAnsi="ＭＳ 明朝" w:hint="eastAsia"/>
          <w:sz w:val="24"/>
          <w:szCs w:val="24"/>
        </w:rPr>
        <w:t>という話を聞きました。」「その横には、スーパーコ</w:t>
      </w:r>
    </w:p>
    <w:p w14:paraId="128BEC01" w14:textId="77777777" w:rsidR="0034324D"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ンピュータ（当時は「AI」はあまり</w:t>
      </w:r>
      <w:r w:rsidR="00B63AF3" w:rsidRPr="00EC3068">
        <w:rPr>
          <w:rFonts w:ascii="ＭＳ 明朝" w:eastAsia="ＭＳ 明朝" w:hAnsi="ＭＳ 明朝" w:hint="eastAsia"/>
          <w:sz w:val="24"/>
          <w:szCs w:val="24"/>
        </w:rPr>
        <w:t>一般</w:t>
      </w:r>
      <w:r w:rsidRPr="00EC3068">
        <w:rPr>
          <w:rFonts w:ascii="ＭＳ 明朝" w:eastAsia="ＭＳ 明朝" w:hAnsi="ＭＳ 明朝" w:hint="eastAsia"/>
          <w:sz w:val="24"/>
          <w:szCs w:val="24"/>
        </w:rPr>
        <w:t>的でなかった）による温暖化</w:t>
      </w:r>
      <w:r w:rsidR="00EC3068">
        <w:rPr>
          <w:rFonts w:ascii="ＭＳ 明朝" w:eastAsia="ＭＳ 明朝" w:hAnsi="ＭＳ 明朝" w:hint="eastAsia"/>
          <w:sz w:val="24"/>
          <w:szCs w:val="24"/>
        </w:rPr>
        <w:t>の</w:t>
      </w:r>
      <w:r w:rsidRPr="00EC3068">
        <w:rPr>
          <w:rFonts w:ascii="ＭＳ 明朝" w:eastAsia="ＭＳ 明朝" w:hAnsi="ＭＳ 明朝" w:hint="eastAsia"/>
          <w:sz w:val="24"/>
          <w:szCs w:val="24"/>
        </w:rPr>
        <w:t>進行予測に</w:t>
      </w:r>
    </w:p>
    <w:p w14:paraId="47C46F2D" w14:textId="07EF4BB7" w:rsidR="0034324D"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基づいて、刻々と気温表示が赤変を続ける世界</w:t>
      </w:r>
      <w:r w:rsidR="00B63AF3" w:rsidRPr="00EC3068">
        <w:rPr>
          <w:rFonts w:ascii="ＭＳ 明朝" w:eastAsia="ＭＳ 明朝" w:hAnsi="ＭＳ 明朝" w:hint="eastAsia"/>
          <w:sz w:val="24"/>
          <w:szCs w:val="24"/>
        </w:rPr>
        <w:t>地図</w:t>
      </w:r>
      <w:r w:rsidRPr="00EC3068">
        <w:rPr>
          <w:rFonts w:ascii="ＭＳ 明朝" w:eastAsia="ＭＳ 明朝" w:hAnsi="ＭＳ 明朝" w:hint="eastAsia"/>
          <w:sz w:val="24"/>
          <w:szCs w:val="24"/>
        </w:rPr>
        <w:t>があり</w:t>
      </w:r>
      <w:r w:rsidRPr="00EC3068">
        <w:rPr>
          <w:rFonts w:ascii="ＭＳ 明朝" w:eastAsia="ＭＳ 明朝" w:hAnsi="ＭＳ 明朝" w:hint="eastAsia"/>
          <w:sz w:val="24"/>
          <w:szCs w:val="24"/>
        </w:rPr>
        <w:t>ました。</w:t>
      </w:r>
      <w:r w:rsidRPr="00EC3068">
        <w:rPr>
          <w:rFonts w:ascii="ＭＳ 明朝" w:eastAsia="ＭＳ 明朝" w:hAnsi="ＭＳ 明朝" w:hint="eastAsia"/>
          <w:sz w:val="24"/>
          <w:szCs w:val="24"/>
        </w:rPr>
        <w:t>ギャー！！自分</w:t>
      </w:r>
    </w:p>
    <w:p w14:paraId="07DF79E9" w14:textId="77777777" w:rsidR="0034324D"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の子どもも含め、子どもたちが</w:t>
      </w:r>
      <w:r w:rsidRPr="00EC3068">
        <w:rPr>
          <w:rFonts w:ascii="ＭＳ 明朝" w:eastAsia="ＭＳ 明朝" w:hAnsi="ＭＳ 明朝" w:hint="eastAsia"/>
          <w:sz w:val="24"/>
          <w:szCs w:val="24"/>
        </w:rPr>
        <w:t>生きていくための</w:t>
      </w:r>
      <w:r w:rsidRPr="00EC3068">
        <w:rPr>
          <w:rFonts w:ascii="ＭＳ 明朝" w:eastAsia="ＭＳ 明朝" w:hAnsi="ＭＳ 明朝" w:hint="eastAsia"/>
          <w:sz w:val="24"/>
          <w:szCs w:val="24"/>
        </w:rPr>
        <w:t>地球環</w:t>
      </w:r>
      <w:r w:rsidR="00B63AF3" w:rsidRPr="00EC3068">
        <w:rPr>
          <w:rFonts w:ascii="ＭＳ 明朝" w:eastAsia="ＭＳ 明朝" w:hAnsi="ＭＳ 明朝" w:hint="eastAsia"/>
          <w:sz w:val="24"/>
          <w:szCs w:val="24"/>
        </w:rPr>
        <w:t>境が</w:t>
      </w:r>
      <w:r w:rsidRPr="00EC3068">
        <w:rPr>
          <w:rFonts w:ascii="ＭＳ 明朝" w:eastAsia="ＭＳ 明朝" w:hAnsi="ＭＳ 明朝" w:hint="eastAsia"/>
          <w:sz w:val="24"/>
          <w:szCs w:val="24"/>
        </w:rPr>
        <w:t>失われていく！」「『な</w:t>
      </w:r>
    </w:p>
    <w:p w14:paraId="2BB6F26C" w14:textId="235489AE" w:rsidR="0034324D"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んとかしなくちゃ。教育では何ができるんだろう・・（悩）』</w:t>
      </w:r>
    </w:p>
    <w:p w14:paraId="7D32AE3A" w14:textId="77777777" w:rsidR="0034324D" w:rsidRDefault="0034324D" w:rsidP="0034324D">
      <w:pPr>
        <w:jc w:val="left"/>
        <w:rPr>
          <w:rFonts w:ascii="ＭＳ 明朝" w:eastAsia="ＭＳ 明朝" w:hAnsi="ＭＳ 明朝" w:hint="eastAsia"/>
          <w:sz w:val="24"/>
          <w:szCs w:val="24"/>
        </w:rPr>
      </w:pPr>
    </w:p>
    <w:p w14:paraId="30C1D9BC" w14:textId="77777777" w:rsidR="0034324D" w:rsidRDefault="00F77384" w:rsidP="0034324D">
      <w:pPr>
        <w:ind w:firstLineChars="100" w:firstLine="240"/>
        <w:jc w:val="left"/>
        <w:rPr>
          <w:rFonts w:ascii="ＭＳ 明朝" w:eastAsia="ＭＳ 明朝" w:hAnsi="ＭＳ 明朝"/>
          <w:sz w:val="24"/>
          <w:szCs w:val="24"/>
        </w:rPr>
      </w:pPr>
      <w:r w:rsidRPr="00EC3068">
        <w:rPr>
          <w:rFonts w:ascii="ＭＳ 明朝" w:eastAsia="ＭＳ 明朝" w:hAnsi="ＭＳ 明朝" w:hint="eastAsia"/>
          <w:sz w:val="24"/>
          <w:szCs w:val="24"/>
        </w:rPr>
        <w:t>これ</w:t>
      </w:r>
      <w:r w:rsidR="00B63AF3" w:rsidRPr="00EC3068">
        <w:rPr>
          <w:rFonts w:ascii="ＭＳ 明朝" w:eastAsia="ＭＳ 明朝" w:hAnsi="ＭＳ 明朝" w:hint="eastAsia"/>
          <w:sz w:val="24"/>
          <w:szCs w:val="24"/>
        </w:rPr>
        <w:t>が出</w:t>
      </w:r>
      <w:r w:rsidRPr="00EC3068">
        <w:rPr>
          <w:rFonts w:ascii="ＭＳ 明朝" w:eastAsia="ＭＳ 明朝" w:hAnsi="ＭＳ 明朝" w:hint="eastAsia"/>
          <w:sz w:val="24"/>
          <w:szCs w:val="24"/>
        </w:rPr>
        <w:t>会いであり、それから１５年、私がESDに</w:t>
      </w:r>
      <w:r w:rsidR="00050471" w:rsidRPr="00EC3068">
        <w:rPr>
          <w:rFonts w:ascii="ＭＳ 明朝" w:eastAsia="ＭＳ 明朝" w:hAnsi="ＭＳ 明朝" w:hint="eastAsia"/>
          <w:sz w:val="24"/>
          <w:szCs w:val="24"/>
        </w:rPr>
        <w:t>悩み、</w:t>
      </w:r>
      <w:r w:rsidRPr="00EC3068">
        <w:rPr>
          <w:rFonts w:ascii="ＭＳ 明朝" w:eastAsia="ＭＳ 明朝" w:hAnsi="ＭＳ 明朝" w:hint="eastAsia"/>
          <w:sz w:val="24"/>
          <w:szCs w:val="24"/>
        </w:rPr>
        <w:t>燃え続けるための着火</w:t>
      </w:r>
    </w:p>
    <w:p w14:paraId="25BEDC6C" w14:textId="1C52D4FE" w:rsidR="00F77384" w:rsidRDefault="00F77384" w:rsidP="0034324D">
      <w:pPr>
        <w:jc w:val="left"/>
        <w:rPr>
          <w:rFonts w:ascii="ＭＳ 明朝" w:eastAsia="ＭＳ 明朝" w:hAnsi="ＭＳ 明朝"/>
          <w:sz w:val="24"/>
          <w:szCs w:val="24"/>
        </w:rPr>
      </w:pPr>
      <w:r w:rsidRPr="00EC3068">
        <w:rPr>
          <w:rFonts w:ascii="ＭＳ 明朝" w:eastAsia="ＭＳ 明朝" w:hAnsi="ＭＳ 明朝" w:hint="eastAsia"/>
          <w:sz w:val="24"/>
          <w:szCs w:val="24"/>
        </w:rPr>
        <w:t>点でした。」</w:t>
      </w:r>
    </w:p>
    <w:p w14:paraId="03A5AA2D" w14:textId="77777777" w:rsidR="00185C03" w:rsidRPr="00EC3068" w:rsidRDefault="00185C03" w:rsidP="00F77384">
      <w:pPr>
        <w:jc w:val="left"/>
        <w:rPr>
          <w:rFonts w:ascii="ＭＳ 明朝" w:eastAsia="ＭＳ 明朝" w:hAnsi="ＭＳ 明朝" w:hint="eastAsia"/>
          <w:sz w:val="24"/>
          <w:szCs w:val="24"/>
        </w:rPr>
      </w:pPr>
    </w:p>
    <w:p w14:paraId="47E8242D" w14:textId="4B15490A" w:rsidR="009818C8" w:rsidRPr="001534A9" w:rsidRDefault="00F77384" w:rsidP="001534A9">
      <w:pPr>
        <w:pStyle w:val="a5"/>
        <w:numPr>
          <w:ilvl w:val="0"/>
          <w:numId w:val="3"/>
        </w:numPr>
        <w:ind w:leftChars="0"/>
        <w:jc w:val="left"/>
        <w:rPr>
          <w:rFonts w:ascii="ＭＳ 明朝" w:eastAsia="ＭＳ 明朝" w:hAnsi="ＭＳ 明朝"/>
          <w:sz w:val="24"/>
          <w:szCs w:val="24"/>
        </w:rPr>
      </w:pPr>
      <w:r w:rsidRPr="001534A9">
        <w:rPr>
          <w:rFonts w:ascii="ＭＳ 明朝" w:eastAsia="ＭＳ 明朝" w:hAnsi="ＭＳ 明朝" w:hint="eastAsia"/>
          <w:sz w:val="24"/>
          <w:szCs w:val="24"/>
        </w:rPr>
        <w:t>実際の映像では、</w:t>
      </w:r>
      <w:r w:rsidR="00953988" w:rsidRPr="001534A9">
        <w:rPr>
          <w:rFonts w:ascii="ＭＳ 明朝" w:eastAsia="ＭＳ 明朝" w:hAnsi="ＭＳ 明朝" w:hint="eastAsia"/>
          <w:sz w:val="24"/>
          <w:szCs w:val="24"/>
        </w:rPr>
        <w:t>私が</w:t>
      </w:r>
      <w:r w:rsidRPr="001534A9">
        <w:rPr>
          <w:rFonts w:ascii="ＭＳ 明朝" w:eastAsia="ＭＳ 明朝" w:hAnsi="ＭＳ 明朝" w:hint="eastAsia"/>
          <w:sz w:val="24"/>
          <w:szCs w:val="24"/>
        </w:rPr>
        <w:t>恰好をつけて、グダグダ</w:t>
      </w:r>
      <w:r w:rsidR="00233207" w:rsidRPr="001534A9">
        <w:rPr>
          <w:rFonts w:ascii="ＭＳ 明朝" w:eastAsia="ＭＳ 明朝" w:hAnsi="ＭＳ 明朝" w:hint="eastAsia"/>
          <w:sz w:val="24"/>
          <w:szCs w:val="24"/>
        </w:rPr>
        <w:t>の話をし</w:t>
      </w:r>
      <w:r w:rsidRPr="001534A9">
        <w:rPr>
          <w:rFonts w:ascii="ＭＳ 明朝" w:eastAsia="ＭＳ 明朝" w:hAnsi="ＭＳ 明朝" w:hint="eastAsia"/>
          <w:sz w:val="24"/>
          <w:szCs w:val="24"/>
        </w:rPr>
        <w:t>ている</w:t>
      </w:r>
      <w:r w:rsidR="00233207" w:rsidRPr="001534A9">
        <w:rPr>
          <w:rFonts w:ascii="ＭＳ 明朝" w:eastAsia="ＭＳ 明朝" w:hAnsi="ＭＳ 明朝" w:hint="eastAsia"/>
          <w:sz w:val="24"/>
          <w:szCs w:val="24"/>
        </w:rPr>
        <w:t>の</w:t>
      </w:r>
      <w:r w:rsidRPr="001534A9">
        <w:rPr>
          <w:rFonts w:ascii="ＭＳ 明朝" w:eastAsia="ＭＳ 明朝" w:hAnsi="ＭＳ 明朝" w:hint="eastAsia"/>
          <w:sz w:val="24"/>
          <w:szCs w:val="24"/>
        </w:rPr>
        <w:t>で、</w:t>
      </w:r>
      <w:r w:rsidR="00233207" w:rsidRPr="001534A9">
        <w:rPr>
          <w:rFonts w:ascii="ＭＳ 明朝" w:eastAsia="ＭＳ 明朝" w:hAnsi="ＭＳ 明朝" w:hint="eastAsia"/>
          <w:sz w:val="24"/>
          <w:szCs w:val="24"/>
        </w:rPr>
        <w:t>お恥ずか</w:t>
      </w:r>
    </w:p>
    <w:p w14:paraId="0C1C3050" w14:textId="062E2328" w:rsidR="009818C8" w:rsidRPr="001534A9" w:rsidRDefault="00233207" w:rsidP="001534A9">
      <w:pPr>
        <w:ind w:firstLineChars="100" w:firstLine="240"/>
        <w:jc w:val="left"/>
        <w:rPr>
          <w:rFonts w:ascii="ＭＳ 明朝" w:eastAsia="ＭＳ 明朝" w:hAnsi="ＭＳ 明朝"/>
          <w:sz w:val="24"/>
          <w:szCs w:val="24"/>
        </w:rPr>
      </w:pPr>
      <w:r w:rsidRPr="001534A9">
        <w:rPr>
          <w:rFonts w:ascii="ＭＳ 明朝" w:eastAsia="ＭＳ 明朝" w:hAnsi="ＭＳ 明朝" w:hint="eastAsia"/>
          <w:sz w:val="24"/>
          <w:szCs w:val="24"/>
        </w:rPr>
        <w:t>しい限りです</w:t>
      </w:r>
      <w:r w:rsidR="00F77384" w:rsidRPr="001534A9">
        <w:rPr>
          <w:rFonts w:ascii="ＭＳ 明朝" w:eastAsia="ＭＳ 明朝" w:hAnsi="ＭＳ 明朝" w:hint="eastAsia"/>
          <w:sz w:val="24"/>
          <w:szCs w:val="24"/>
        </w:rPr>
        <w:t>。</w:t>
      </w:r>
      <w:r w:rsidR="00185C03" w:rsidRPr="001534A9">
        <w:rPr>
          <w:rFonts w:ascii="ＭＳ 明朝" w:eastAsia="ＭＳ 明朝" w:hAnsi="ＭＳ 明朝" w:hint="eastAsia"/>
          <w:sz w:val="24"/>
          <w:szCs w:val="24"/>
        </w:rPr>
        <w:t>その話</w:t>
      </w:r>
      <w:r w:rsidR="00A51B44" w:rsidRPr="001534A9">
        <w:rPr>
          <w:rFonts w:ascii="ＭＳ 明朝" w:eastAsia="ＭＳ 明朝" w:hAnsi="ＭＳ 明朝" w:hint="eastAsia"/>
          <w:sz w:val="24"/>
          <w:szCs w:val="24"/>
        </w:rPr>
        <w:t>の内容</w:t>
      </w:r>
      <w:r w:rsidR="00185C03" w:rsidRPr="001534A9">
        <w:rPr>
          <w:rFonts w:ascii="ＭＳ 明朝" w:eastAsia="ＭＳ 明朝" w:hAnsi="ＭＳ 明朝" w:hint="eastAsia"/>
          <w:sz w:val="24"/>
          <w:szCs w:val="24"/>
        </w:rPr>
        <w:t>も本当のことで</w:t>
      </w:r>
      <w:r w:rsidR="00F71FA4" w:rsidRPr="001534A9">
        <w:rPr>
          <w:rFonts w:ascii="ＭＳ 明朝" w:eastAsia="ＭＳ 明朝" w:hAnsi="ＭＳ 明朝" w:hint="eastAsia"/>
          <w:sz w:val="24"/>
          <w:szCs w:val="24"/>
        </w:rPr>
        <w:t>はあります</w:t>
      </w:r>
      <w:r w:rsidR="00185C03" w:rsidRPr="001534A9">
        <w:rPr>
          <w:rFonts w:ascii="ＭＳ 明朝" w:eastAsia="ＭＳ 明朝" w:hAnsi="ＭＳ 明朝" w:hint="eastAsia"/>
          <w:sz w:val="24"/>
          <w:szCs w:val="24"/>
        </w:rPr>
        <w:t>が、</w:t>
      </w:r>
      <w:r w:rsidR="00F71FA4" w:rsidRPr="001534A9">
        <w:rPr>
          <w:rFonts w:ascii="ＭＳ 明朝" w:eastAsia="ＭＳ 明朝" w:hAnsi="ＭＳ 明朝" w:hint="eastAsia"/>
          <w:sz w:val="24"/>
          <w:szCs w:val="24"/>
        </w:rPr>
        <w:t>短い時間に何をど</w:t>
      </w:r>
      <w:r w:rsidR="001534A9">
        <w:rPr>
          <w:rFonts w:ascii="ＭＳ 明朝" w:eastAsia="ＭＳ 明朝" w:hAnsi="ＭＳ 明朝" w:hint="eastAsia"/>
          <w:sz w:val="24"/>
          <w:szCs w:val="24"/>
        </w:rPr>
        <w:t>の</w:t>
      </w:r>
    </w:p>
    <w:p w14:paraId="261AE3B1" w14:textId="00D6E4FD" w:rsidR="00F77384" w:rsidRPr="00F71FA4" w:rsidRDefault="00F71FA4" w:rsidP="001534A9">
      <w:pPr>
        <w:ind w:leftChars="100" w:left="210"/>
        <w:jc w:val="left"/>
        <w:rPr>
          <w:rFonts w:ascii="ＭＳ 明朝" w:eastAsia="ＭＳ 明朝" w:hAnsi="ＭＳ 明朝" w:hint="eastAsia"/>
          <w:sz w:val="24"/>
          <w:szCs w:val="24"/>
        </w:rPr>
      </w:pPr>
      <w:r w:rsidRPr="001534A9">
        <w:rPr>
          <w:rFonts w:ascii="ＭＳ 明朝" w:eastAsia="ＭＳ 明朝" w:hAnsi="ＭＳ 明朝" w:hint="eastAsia"/>
          <w:sz w:val="24"/>
          <w:szCs w:val="24"/>
        </w:rPr>
        <w:t>ように</w:t>
      </w:r>
      <w:r w:rsidR="00A51B44" w:rsidRPr="001534A9">
        <w:rPr>
          <w:rFonts w:ascii="ＭＳ 明朝" w:eastAsia="ＭＳ 明朝" w:hAnsi="ＭＳ 明朝" w:hint="eastAsia"/>
          <w:sz w:val="24"/>
          <w:szCs w:val="24"/>
        </w:rPr>
        <w:t>伝えるか、思考力・判断力・そして</w:t>
      </w:r>
      <w:r w:rsidRPr="001534A9">
        <w:rPr>
          <w:rFonts w:ascii="ＭＳ 明朝" w:eastAsia="ＭＳ 明朝" w:hAnsi="ＭＳ 明朝" w:hint="eastAsia"/>
          <w:sz w:val="24"/>
          <w:szCs w:val="24"/>
        </w:rPr>
        <w:t>表現力の重要性を再認識いたしま</w:t>
      </w:r>
      <w:r w:rsidRPr="00F71FA4">
        <w:rPr>
          <w:rFonts w:ascii="ＭＳ 明朝" w:eastAsia="ＭＳ 明朝" w:hAnsi="ＭＳ 明朝" w:hint="eastAsia"/>
          <w:sz w:val="24"/>
          <w:szCs w:val="24"/>
        </w:rPr>
        <w:t>し</w:t>
      </w:r>
      <w:r w:rsidR="001534A9">
        <w:rPr>
          <w:rFonts w:ascii="ＭＳ 明朝" w:eastAsia="ＭＳ 明朝" w:hAnsi="ＭＳ 明朝" w:hint="eastAsia"/>
          <w:sz w:val="24"/>
          <w:szCs w:val="24"/>
        </w:rPr>
        <w:t>た</w:t>
      </w:r>
      <w:r w:rsidRPr="00F71FA4">
        <w:rPr>
          <w:rFonts w:ascii="ＭＳ 明朝" w:eastAsia="ＭＳ 明朝" w:hAnsi="ＭＳ 明朝" w:hint="eastAsia"/>
          <w:sz w:val="24"/>
          <w:szCs w:val="24"/>
        </w:rPr>
        <w:t>。</w:t>
      </w:r>
    </w:p>
    <w:p w14:paraId="4A3046EE" w14:textId="391DEEC7" w:rsidR="00531C60" w:rsidRPr="00EA38A2" w:rsidRDefault="00531C60">
      <w:pPr>
        <w:rPr>
          <w:sz w:val="24"/>
          <w:szCs w:val="24"/>
        </w:rPr>
      </w:pPr>
    </w:p>
    <w:p w14:paraId="4C5E2BB9" w14:textId="01989910" w:rsidR="00531C60" w:rsidRDefault="00531C60">
      <w:pPr>
        <w:rPr>
          <w:sz w:val="24"/>
          <w:szCs w:val="24"/>
        </w:rPr>
      </w:pPr>
      <w:r>
        <w:rPr>
          <w:noProof/>
        </w:rPr>
        <w:lastRenderedPageBreak/>
        <w:drawing>
          <wp:inline distT="0" distB="0" distL="0" distR="0" wp14:anchorId="39CFFA82" wp14:editId="56C8437C">
            <wp:extent cx="6256167" cy="370294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773" t="4107" r="14777" b="15404"/>
                    <a:stretch/>
                  </pic:blipFill>
                  <pic:spPr bwMode="auto">
                    <a:xfrm>
                      <a:off x="0" y="0"/>
                      <a:ext cx="6377264" cy="3774618"/>
                    </a:xfrm>
                    <a:prstGeom prst="rect">
                      <a:avLst/>
                    </a:prstGeom>
                    <a:noFill/>
                    <a:ln>
                      <a:noFill/>
                    </a:ln>
                    <a:extLst>
                      <a:ext uri="{53640926-AAD7-44D8-BBD7-CCE9431645EC}">
                        <a14:shadowObscured xmlns:a14="http://schemas.microsoft.com/office/drawing/2010/main"/>
                      </a:ext>
                    </a:extLst>
                  </pic:spPr>
                </pic:pic>
              </a:graphicData>
            </a:graphic>
          </wp:inline>
        </w:drawing>
      </w:r>
      <w:r w:rsidR="004C7959">
        <w:rPr>
          <w:noProof/>
        </w:rPr>
        <w:drawing>
          <wp:inline distT="0" distB="0" distL="0" distR="0" wp14:anchorId="140015C6" wp14:editId="26AB39DC">
            <wp:extent cx="6294050" cy="3838969"/>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3801" t="18898" r="34399" b="24988"/>
                    <a:stretch/>
                  </pic:blipFill>
                  <pic:spPr bwMode="auto">
                    <a:xfrm>
                      <a:off x="0" y="0"/>
                      <a:ext cx="6322067" cy="3856058"/>
                    </a:xfrm>
                    <a:prstGeom prst="rect">
                      <a:avLst/>
                    </a:prstGeom>
                    <a:noFill/>
                    <a:ln>
                      <a:noFill/>
                    </a:ln>
                    <a:extLst>
                      <a:ext uri="{53640926-AAD7-44D8-BBD7-CCE9431645EC}">
                        <a14:shadowObscured xmlns:a14="http://schemas.microsoft.com/office/drawing/2010/main"/>
                      </a:ext>
                    </a:extLst>
                  </pic:spPr>
                </pic:pic>
              </a:graphicData>
            </a:graphic>
          </wp:inline>
        </w:drawing>
      </w:r>
    </w:p>
    <w:p w14:paraId="5634AA9E" w14:textId="24872960" w:rsidR="004C7959" w:rsidRDefault="004C7959" w:rsidP="004C7959">
      <w:pPr>
        <w:ind w:firstLineChars="50" w:firstLine="120"/>
        <w:jc w:val="left"/>
      </w:pPr>
      <w:r>
        <w:rPr>
          <w:rFonts w:hint="eastAsia"/>
          <w:sz w:val="24"/>
          <w:szCs w:val="24"/>
        </w:rPr>
        <w:t>・</w:t>
      </w:r>
      <w:r w:rsidR="00B539C8">
        <w:rPr>
          <w:rFonts w:hint="eastAsia"/>
          <w:sz w:val="24"/>
          <w:szCs w:val="24"/>
        </w:rPr>
        <w:t>全体の</w:t>
      </w:r>
      <w:r>
        <w:rPr>
          <w:rFonts w:hint="eastAsia"/>
          <w:sz w:val="24"/>
          <w:szCs w:val="24"/>
        </w:rPr>
        <w:t>URL：</w:t>
      </w:r>
      <w:hyperlink r:id="rId9" w:history="1">
        <w:r w:rsidR="000506C3" w:rsidRPr="00E85929">
          <w:rPr>
            <w:rStyle w:val="a3"/>
          </w:rPr>
          <w:t>https://www.youtube.com/watch?v=ZvEChLVhvW0&amp;list=PL9Gx55DGS7x6v6nYxn11myEBhRxHXr2qB</w:t>
        </w:r>
      </w:hyperlink>
    </w:p>
    <w:p w14:paraId="704B1B91" w14:textId="77777777" w:rsidR="00B539C8" w:rsidRDefault="00B539C8" w:rsidP="004C7959">
      <w:pPr>
        <w:ind w:firstLineChars="50" w:firstLine="105"/>
        <w:jc w:val="left"/>
      </w:pPr>
    </w:p>
    <w:p w14:paraId="54D8B40F" w14:textId="77777777" w:rsidR="0034324D" w:rsidRDefault="00B539C8" w:rsidP="0034324D">
      <w:pPr>
        <w:widowControl/>
        <w:jc w:val="left"/>
        <w:rPr>
          <w:rFonts w:ascii="ＭＳ 明朝" w:eastAsia="ＭＳ 明朝" w:hAnsi="ＭＳ 明朝" w:cs="ＭＳ Ｐゴシック"/>
          <w:kern w:val="0"/>
          <w:sz w:val="24"/>
          <w:szCs w:val="24"/>
        </w:rPr>
      </w:pPr>
      <w:r w:rsidRPr="00EC3068">
        <w:rPr>
          <w:rFonts w:ascii="ＭＳ 明朝" w:eastAsia="ＭＳ 明朝" w:hAnsi="ＭＳ 明朝" w:cs="ＭＳ Ｐゴシック" w:hint="eastAsia"/>
          <w:kern w:val="0"/>
          <w:sz w:val="24"/>
          <w:szCs w:val="24"/>
        </w:rPr>
        <w:t xml:space="preserve">【 </w:t>
      </w:r>
      <w:r w:rsidRPr="000506C3">
        <w:rPr>
          <w:rFonts w:ascii="ＭＳ 明朝" w:eastAsia="ＭＳ 明朝" w:hAnsi="ＭＳ 明朝" w:cs="ＭＳ Ｐゴシック"/>
          <w:kern w:val="0"/>
          <w:sz w:val="24"/>
          <w:szCs w:val="24"/>
        </w:rPr>
        <w:t>昨年度ご協力いただきました環境教育/ESDトークの第3弾として手島先生の動</w:t>
      </w:r>
    </w:p>
    <w:p w14:paraId="73AABF3F" w14:textId="656B76B8" w:rsidR="00B63AF3" w:rsidRDefault="00B539C8" w:rsidP="0034324D">
      <w:pPr>
        <w:widowControl/>
        <w:ind w:firstLineChars="100" w:firstLine="240"/>
        <w:jc w:val="left"/>
        <w:rPr>
          <w:rFonts w:ascii="ＭＳ 明朝" w:eastAsia="ＭＳ 明朝" w:hAnsi="ＭＳ 明朝"/>
          <w:sz w:val="24"/>
          <w:szCs w:val="24"/>
        </w:rPr>
      </w:pPr>
      <w:r w:rsidRPr="000506C3">
        <w:rPr>
          <w:rFonts w:ascii="ＭＳ 明朝" w:eastAsia="ＭＳ 明朝" w:hAnsi="ＭＳ 明朝" w:cs="ＭＳ Ｐゴシック"/>
          <w:kern w:val="0"/>
          <w:sz w:val="24"/>
          <w:szCs w:val="24"/>
        </w:rPr>
        <w:t>画を本日公開しました。手島先生</w:t>
      </w:r>
      <w:r w:rsidRPr="00EC3068">
        <w:rPr>
          <w:rFonts w:ascii="ＭＳ 明朝" w:eastAsia="ＭＳ 明朝" w:hAnsi="ＭＳ 明朝" w:cs="ＭＳ Ｐゴシック" w:hint="eastAsia"/>
          <w:kern w:val="0"/>
          <w:sz w:val="24"/>
          <w:szCs w:val="24"/>
        </w:rPr>
        <w:t>の</w:t>
      </w:r>
      <w:r w:rsidRPr="000506C3">
        <w:rPr>
          <w:rFonts w:ascii="ＭＳ 明朝" w:eastAsia="ＭＳ 明朝" w:hAnsi="ＭＳ 明朝" w:cs="ＭＳ Ｐゴシック"/>
          <w:kern w:val="0"/>
          <w:sz w:val="24"/>
          <w:szCs w:val="24"/>
        </w:rPr>
        <w:t>動画</w:t>
      </w:r>
      <w:r w:rsidRPr="00EC3068">
        <w:rPr>
          <w:rFonts w:ascii="ＭＳ 明朝" w:eastAsia="ＭＳ 明朝" w:hAnsi="ＭＳ 明朝" w:cs="ＭＳ Ｐゴシック" w:hint="eastAsia"/>
          <w:kern w:val="0"/>
          <w:sz w:val="24"/>
          <w:szCs w:val="24"/>
        </w:rPr>
        <w:t>アドレスは</w:t>
      </w:r>
      <w:r w:rsidR="00B63AF3" w:rsidRPr="00EC3068">
        <w:rPr>
          <w:rFonts w:ascii="ＭＳ 明朝" w:eastAsia="ＭＳ 明朝" w:hAnsi="ＭＳ 明朝" w:cs="ＭＳ Ｐゴシック" w:hint="eastAsia"/>
          <w:kern w:val="0"/>
          <w:sz w:val="24"/>
          <w:szCs w:val="24"/>
        </w:rPr>
        <w:t>以下の通り</w:t>
      </w:r>
      <w:r w:rsidR="00B63AF3" w:rsidRPr="00EC3068">
        <w:rPr>
          <w:rFonts w:ascii="ＭＳ 明朝" w:eastAsia="ＭＳ 明朝" w:hAnsi="ＭＳ 明朝" w:hint="eastAsia"/>
          <w:sz w:val="24"/>
          <w:szCs w:val="24"/>
        </w:rPr>
        <w:t>です。】</w:t>
      </w:r>
    </w:p>
    <w:p w14:paraId="14CCB899" w14:textId="77777777" w:rsidR="00EC3068" w:rsidRPr="00EC3068" w:rsidRDefault="00EC3068" w:rsidP="00EC3068">
      <w:pPr>
        <w:widowControl/>
        <w:ind w:leftChars="200" w:left="420"/>
        <w:jc w:val="left"/>
        <w:rPr>
          <w:rFonts w:ascii="ＭＳ 明朝" w:eastAsia="ＭＳ 明朝" w:hAnsi="ＭＳ 明朝" w:hint="eastAsia"/>
          <w:sz w:val="24"/>
          <w:szCs w:val="24"/>
        </w:rPr>
      </w:pPr>
    </w:p>
    <w:p w14:paraId="43EE9D4C" w14:textId="0CD28400" w:rsidR="00B539C8" w:rsidRDefault="00B539C8" w:rsidP="00B63AF3">
      <w:pPr>
        <w:widowControl/>
        <w:jc w:val="left"/>
        <w:rPr>
          <w:rFonts w:ascii="ＭＳ Ｐゴシック" w:eastAsia="ＭＳ Ｐゴシック" w:hAnsi="ＭＳ Ｐゴシック" w:cs="ＭＳ Ｐゴシック"/>
          <w:color w:val="0000FF"/>
          <w:kern w:val="0"/>
          <w:sz w:val="24"/>
          <w:szCs w:val="24"/>
          <w:u w:val="single"/>
        </w:rPr>
      </w:pPr>
      <w:hyperlink r:id="rId10" w:history="1">
        <w:r w:rsidRPr="000506C3">
          <w:rPr>
            <w:rStyle w:val="a3"/>
            <w:rFonts w:ascii="ＭＳ Ｐゴシック" w:eastAsia="ＭＳ Ｐゴシック" w:hAnsi="ＭＳ Ｐゴシック" w:cs="ＭＳ Ｐゴシック"/>
            <w:kern w:val="0"/>
            <w:sz w:val="24"/>
            <w:szCs w:val="24"/>
          </w:rPr>
          <w:t>https://www.youtube.com/watch?v=hAAPCFrud_s&amp;t=11s</w:t>
        </w:r>
      </w:hyperlink>
    </w:p>
    <w:p w14:paraId="031EB33E" w14:textId="77777777" w:rsidR="00EC3068" w:rsidRPr="000506C3" w:rsidRDefault="00EC3068" w:rsidP="00B63AF3">
      <w:pPr>
        <w:widowControl/>
        <w:jc w:val="left"/>
        <w:rPr>
          <w:rFonts w:ascii="ＭＳ Ｐゴシック" w:eastAsia="ＭＳ Ｐゴシック" w:hAnsi="ＭＳ Ｐゴシック" w:cs="ＭＳ Ｐゴシック" w:hint="eastAsia"/>
          <w:kern w:val="0"/>
          <w:sz w:val="24"/>
          <w:szCs w:val="24"/>
        </w:rPr>
      </w:pPr>
    </w:p>
    <w:p w14:paraId="308CCC52" w14:textId="148AA7A9" w:rsidR="00B539C8" w:rsidRPr="00EC3068" w:rsidRDefault="00B539C8" w:rsidP="00B539C8">
      <w:pPr>
        <w:jc w:val="left"/>
        <w:rPr>
          <w:rFonts w:ascii="ＭＳ 明朝" w:eastAsia="ＭＳ 明朝" w:hAnsi="ＭＳ 明朝"/>
          <w:sz w:val="24"/>
          <w:szCs w:val="24"/>
        </w:rPr>
      </w:pPr>
      <w:r w:rsidRPr="00EC3068">
        <w:rPr>
          <w:rFonts w:ascii="ＭＳ 明朝" w:eastAsia="ＭＳ 明朝" w:hAnsi="ＭＳ 明朝" w:hint="eastAsia"/>
          <w:sz w:val="24"/>
          <w:szCs w:val="24"/>
        </w:rPr>
        <w:t>とのことでした。</w:t>
      </w:r>
      <w:r w:rsidR="00953988" w:rsidRPr="00EC3068">
        <w:rPr>
          <w:rFonts w:ascii="ＭＳ 明朝" w:eastAsia="ＭＳ 明朝" w:hAnsi="ＭＳ 明朝" w:hint="eastAsia"/>
          <w:sz w:val="24"/>
          <w:szCs w:val="24"/>
        </w:rPr>
        <w:t>「環境教育・ESDトーク」</w:t>
      </w:r>
      <w:r w:rsidR="00B63AF3" w:rsidRPr="00EC3068">
        <w:rPr>
          <w:rFonts w:ascii="ＭＳ 明朝" w:eastAsia="ＭＳ 明朝" w:hAnsi="ＭＳ 明朝" w:hint="eastAsia"/>
          <w:sz w:val="24"/>
          <w:szCs w:val="24"/>
        </w:rPr>
        <w:t>で検索しても</w:t>
      </w:r>
      <w:r w:rsidR="00953988" w:rsidRPr="00EC3068">
        <w:rPr>
          <w:rFonts w:ascii="ＭＳ 明朝" w:eastAsia="ＭＳ 明朝" w:hAnsi="ＭＳ 明朝" w:hint="eastAsia"/>
          <w:sz w:val="24"/>
          <w:szCs w:val="24"/>
        </w:rPr>
        <w:t>簡単に見つかります</w:t>
      </w:r>
      <w:r w:rsidR="00B63AF3" w:rsidRPr="00EC3068">
        <w:rPr>
          <w:rFonts w:ascii="ＭＳ 明朝" w:eastAsia="ＭＳ 明朝" w:hAnsi="ＭＳ 明朝" w:hint="eastAsia"/>
          <w:sz w:val="24"/>
          <w:szCs w:val="24"/>
        </w:rPr>
        <w:t>。</w:t>
      </w:r>
    </w:p>
    <w:p w14:paraId="1EF6BB84" w14:textId="3DFAA31B" w:rsidR="00B539C8" w:rsidRPr="00EC3068" w:rsidRDefault="00B539C8" w:rsidP="00B539C8">
      <w:pPr>
        <w:jc w:val="left"/>
        <w:rPr>
          <w:rFonts w:ascii="ＭＳ 明朝" w:eastAsia="ＭＳ 明朝" w:hAnsi="ＭＳ 明朝" w:hint="eastAsia"/>
          <w:sz w:val="24"/>
          <w:szCs w:val="24"/>
        </w:rPr>
      </w:pPr>
      <w:r w:rsidRPr="00EC3068">
        <w:rPr>
          <w:rFonts w:ascii="ＭＳ 明朝" w:eastAsia="ＭＳ 明朝" w:hAnsi="ＭＳ 明朝" w:hint="eastAsia"/>
          <w:sz w:val="24"/>
          <w:szCs w:val="24"/>
        </w:rPr>
        <w:t>公開日：令和3年3月29日（月）より順次公開（スケジュールは下記の通り）</w:t>
      </w:r>
    </w:p>
    <w:p w14:paraId="6F86C464" w14:textId="2EB2ECC0" w:rsidR="004C7959" w:rsidRDefault="004C7959" w:rsidP="004C7959">
      <w:pPr>
        <w:jc w:val="left"/>
        <w:rPr>
          <w:sz w:val="24"/>
          <w:szCs w:val="24"/>
        </w:rPr>
      </w:pPr>
      <w:r>
        <w:rPr>
          <w:rFonts w:hint="eastAsia"/>
          <w:sz w:val="24"/>
          <w:szCs w:val="24"/>
        </w:rPr>
        <w:t xml:space="preserve"> </w:t>
      </w:r>
      <w:r w:rsidR="000506C3">
        <w:rPr>
          <w:noProof/>
        </w:rPr>
        <w:drawing>
          <wp:inline distT="0" distB="0" distL="0" distR="0" wp14:anchorId="7D3E7ED0" wp14:editId="73E18B89">
            <wp:extent cx="6238167" cy="4344598"/>
            <wp:effectExtent l="19050" t="19050" r="10795" b="184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4624" t="11720" r="24781" b="13208"/>
                    <a:stretch/>
                  </pic:blipFill>
                  <pic:spPr bwMode="auto">
                    <a:xfrm>
                      <a:off x="0" y="0"/>
                      <a:ext cx="6331743" cy="4409769"/>
                    </a:xfrm>
                    <a:prstGeom prst="rect">
                      <a:avLst/>
                    </a:prstGeom>
                    <a:noFill/>
                    <a:ln>
                      <a:solidFill>
                        <a:schemeClr val="bg2">
                          <a:lumMod val="25000"/>
                        </a:schemeClr>
                      </a:solidFill>
                    </a:ln>
                    <a:extLst>
                      <a:ext uri="{53640926-AAD7-44D8-BBD7-CCE9431645EC}">
                        <a14:shadowObscured xmlns:a14="http://schemas.microsoft.com/office/drawing/2010/main"/>
                      </a:ext>
                    </a:extLst>
                  </pic:spPr>
                </pic:pic>
              </a:graphicData>
            </a:graphic>
          </wp:inline>
        </w:drawing>
      </w:r>
    </w:p>
    <w:p w14:paraId="0F66118C" w14:textId="77777777" w:rsidR="00B539C8" w:rsidRDefault="000506C3" w:rsidP="004C7959">
      <w:pPr>
        <w:jc w:val="left"/>
        <w:rPr>
          <w:sz w:val="24"/>
          <w:szCs w:val="24"/>
        </w:rPr>
      </w:pPr>
      <w:r>
        <w:rPr>
          <w:noProof/>
        </w:rPr>
        <w:drawing>
          <wp:inline distT="0" distB="0" distL="0" distR="0" wp14:anchorId="438F1A19" wp14:editId="24D1659B">
            <wp:extent cx="6237605" cy="1715135"/>
            <wp:effectExtent l="19050" t="19050" r="10795" b="184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4672" t="13792" r="24979" b="56926"/>
                    <a:stretch/>
                  </pic:blipFill>
                  <pic:spPr bwMode="auto">
                    <a:xfrm>
                      <a:off x="0" y="0"/>
                      <a:ext cx="6450689" cy="1773726"/>
                    </a:xfrm>
                    <a:prstGeom prst="rect">
                      <a:avLst/>
                    </a:prstGeom>
                    <a:noFill/>
                    <a:ln>
                      <a:solidFill>
                        <a:schemeClr val="bg2">
                          <a:lumMod val="25000"/>
                        </a:schemeClr>
                      </a:solidFill>
                    </a:ln>
                    <a:extLst>
                      <a:ext uri="{53640926-AAD7-44D8-BBD7-CCE9431645EC}">
                        <a14:shadowObscured xmlns:a14="http://schemas.microsoft.com/office/drawing/2010/main"/>
                      </a:ext>
                    </a:extLst>
                  </pic:spPr>
                </pic:pic>
              </a:graphicData>
            </a:graphic>
          </wp:inline>
        </w:drawing>
      </w:r>
    </w:p>
    <w:p w14:paraId="21313D78" w14:textId="625CC7F5" w:rsidR="000506C3" w:rsidRDefault="000506C3" w:rsidP="004C7959">
      <w:pPr>
        <w:jc w:val="left"/>
        <w:rPr>
          <w:sz w:val="24"/>
          <w:szCs w:val="24"/>
        </w:rPr>
      </w:pPr>
      <w:r>
        <w:rPr>
          <w:noProof/>
        </w:rPr>
        <w:lastRenderedPageBreak/>
        <w:drawing>
          <wp:inline distT="0" distB="0" distL="0" distR="0" wp14:anchorId="6D14C38C" wp14:editId="5418782D">
            <wp:extent cx="6238050" cy="355180"/>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13837" t="49224" r="34582" b="45551"/>
                    <a:stretch/>
                  </pic:blipFill>
                  <pic:spPr bwMode="auto">
                    <a:xfrm>
                      <a:off x="0" y="0"/>
                      <a:ext cx="6238615" cy="355212"/>
                    </a:xfrm>
                    <a:prstGeom prst="rect">
                      <a:avLst/>
                    </a:prstGeom>
                    <a:noFill/>
                    <a:ln>
                      <a:noFill/>
                    </a:ln>
                    <a:extLst>
                      <a:ext uri="{53640926-AAD7-44D8-BBD7-CCE9431645EC}">
                        <a14:shadowObscured xmlns:a14="http://schemas.microsoft.com/office/drawing/2010/main"/>
                      </a:ext>
                    </a:extLst>
                  </pic:spPr>
                </pic:pic>
              </a:graphicData>
            </a:graphic>
          </wp:inline>
        </w:drawing>
      </w:r>
      <w:r w:rsidR="00DF119F">
        <w:rPr>
          <w:rFonts w:hint="eastAsia"/>
          <w:sz w:val="24"/>
          <w:szCs w:val="24"/>
        </w:rPr>
        <w:t xml:space="preserve">　</w:t>
      </w:r>
    </w:p>
    <w:p w14:paraId="0885152E" w14:textId="77694472" w:rsidR="00DF119F" w:rsidRDefault="00DF119F" w:rsidP="004C7959">
      <w:pPr>
        <w:jc w:val="left"/>
        <w:rPr>
          <w:sz w:val="16"/>
          <w:szCs w:val="16"/>
        </w:rPr>
      </w:pPr>
      <w:r w:rsidRPr="00DF119F">
        <w:rPr>
          <w:rFonts w:hint="eastAsia"/>
          <w:sz w:val="20"/>
          <w:szCs w:val="20"/>
        </w:rPr>
        <w:t xml:space="preserve"> </w:t>
      </w:r>
      <w:r w:rsidRPr="00DF119F">
        <w:rPr>
          <w:sz w:val="24"/>
          <w:szCs w:val="24"/>
        </w:rPr>
        <w:drawing>
          <wp:inline distT="0" distB="0" distL="0" distR="0" wp14:anchorId="1C73BAEF" wp14:editId="135021D7">
            <wp:extent cx="5000530" cy="2811213"/>
            <wp:effectExtent l="0" t="0" r="0" b="8255"/>
            <wp:docPr id="8" name="図 5">
              <a:extLst xmlns:a="http://schemas.openxmlformats.org/drawingml/2006/main">
                <a:ext uri="{FF2B5EF4-FFF2-40B4-BE49-F238E27FC236}">
                  <a16:creationId xmlns:a16="http://schemas.microsoft.com/office/drawing/2014/main" id="{E2D6E5BE-87C6-4BE2-84AF-4A6A614A9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2D6E5BE-87C6-4BE2-84AF-4A6A614A979A}"/>
                        </a:ext>
                      </a:extLst>
                    </pic:cNvPr>
                    <pic:cNvPicPr>
                      <a:picLocks noChangeAspect="1"/>
                    </pic:cNvPicPr>
                  </pic:nvPicPr>
                  <pic:blipFill>
                    <a:blip r:embed="rId13"/>
                    <a:stretch>
                      <a:fillRect/>
                    </a:stretch>
                  </pic:blipFill>
                  <pic:spPr>
                    <a:xfrm>
                      <a:off x="0" y="0"/>
                      <a:ext cx="5024639" cy="2824766"/>
                    </a:xfrm>
                    <a:prstGeom prst="rect">
                      <a:avLst/>
                    </a:prstGeom>
                  </pic:spPr>
                </pic:pic>
              </a:graphicData>
            </a:graphic>
          </wp:inline>
        </w:drawing>
      </w:r>
    </w:p>
    <w:p w14:paraId="7DBDC2FF" w14:textId="0BF63EED" w:rsidR="00DF119F" w:rsidRDefault="00DF119F" w:rsidP="004C7959">
      <w:pPr>
        <w:jc w:val="left"/>
        <w:rPr>
          <w:rFonts w:hint="eastAsia"/>
          <w:sz w:val="24"/>
          <w:szCs w:val="24"/>
        </w:rPr>
      </w:pPr>
    </w:p>
    <w:p w14:paraId="18EE0BFE" w14:textId="77777777" w:rsidR="00B539C8" w:rsidRPr="000506C3" w:rsidRDefault="0048243E" w:rsidP="00B539C8">
      <w:pPr>
        <w:widowControl/>
        <w:ind w:firstLineChars="200" w:firstLine="480"/>
        <w:jc w:val="left"/>
        <w:rPr>
          <w:rFonts w:ascii="ＭＳ Ｐゴシック" w:eastAsia="ＭＳ Ｐゴシック" w:hAnsi="ＭＳ Ｐゴシック" w:cs="ＭＳ Ｐゴシック" w:hint="eastAsia"/>
          <w:kern w:val="0"/>
          <w:sz w:val="24"/>
          <w:szCs w:val="24"/>
        </w:rPr>
      </w:pPr>
      <w:r>
        <w:rPr>
          <w:rFonts w:hint="eastAsia"/>
          <w:sz w:val="24"/>
          <w:szCs w:val="24"/>
        </w:rPr>
        <w:t xml:space="preserve">　</w:t>
      </w:r>
      <w:hyperlink r:id="rId14" w:history="1">
        <w:r w:rsidR="00B539C8" w:rsidRPr="000506C3">
          <w:rPr>
            <w:rStyle w:val="a3"/>
            <w:rFonts w:ascii="ＭＳ Ｐゴシック" w:eastAsia="ＭＳ Ｐゴシック" w:hAnsi="ＭＳ Ｐゴシック" w:cs="ＭＳ Ｐゴシック"/>
            <w:kern w:val="0"/>
            <w:sz w:val="24"/>
            <w:szCs w:val="24"/>
          </w:rPr>
          <w:t>https://www.youtube.com/watch?v=hAAPCFrud_s&amp;t=11s</w:t>
        </w:r>
      </w:hyperlink>
    </w:p>
    <w:p w14:paraId="28F1506C" w14:textId="20A07348" w:rsidR="00F77384" w:rsidRDefault="00B539C8">
      <w:pPr>
        <w:jc w:val="left"/>
        <w:rPr>
          <w:sz w:val="24"/>
          <w:szCs w:val="24"/>
        </w:rPr>
      </w:pPr>
      <w:r>
        <w:rPr>
          <w:rFonts w:hint="eastAsia"/>
          <w:sz w:val="24"/>
          <w:szCs w:val="24"/>
        </w:rPr>
        <w:t xml:space="preserve">　　　</w:t>
      </w:r>
    </w:p>
    <w:p w14:paraId="14D62C2F" w14:textId="77777777" w:rsidR="0034324D" w:rsidRDefault="00EC3068" w:rsidP="0034324D">
      <w:pPr>
        <w:ind w:firstLineChars="100" w:firstLine="240"/>
        <w:jc w:val="left"/>
        <w:rPr>
          <w:rFonts w:ascii="ＭＳ 明朝" w:eastAsia="ＭＳ 明朝" w:hAnsi="ＭＳ 明朝"/>
          <w:sz w:val="24"/>
          <w:szCs w:val="24"/>
        </w:rPr>
      </w:pPr>
      <w:r w:rsidRPr="00EC3068">
        <w:rPr>
          <w:rFonts w:ascii="ＭＳ 明朝" w:eastAsia="ＭＳ 明朝" w:hAnsi="ＭＳ 明朝" w:hint="eastAsia"/>
          <w:sz w:val="24"/>
          <w:szCs w:val="24"/>
        </w:rPr>
        <w:t>東京都内は大きな公園の駐車場まで、どこもかしこも閉まっていて息苦しい連休</w:t>
      </w:r>
    </w:p>
    <w:p w14:paraId="519384D2" w14:textId="77777777" w:rsidR="0034324D" w:rsidRDefault="00EC3068" w:rsidP="00EC3068">
      <w:pPr>
        <w:jc w:val="left"/>
        <w:rPr>
          <w:rFonts w:ascii="ＭＳ 明朝" w:eastAsia="ＭＳ 明朝" w:hAnsi="ＭＳ 明朝"/>
          <w:sz w:val="24"/>
          <w:szCs w:val="24"/>
        </w:rPr>
      </w:pPr>
      <w:r w:rsidRPr="00EC3068">
        <w:rPr>
          <w:rFonts w:ascii="ＭＳ 明朝" w:eastAsia="ＭＳ 明朝" w:hAnsi="ＭＳ 明朝" w:hint="eastAsia"/>
          <w:sz w:val="24"/>
          <w:szCs w:val="24"/>
        </w:rPr>
        <w:t>になりますね。この厳しい日々を乗り越えて皆様と会えるのを楽しみにしておりま</w:t>
      </w:r>
    </w:p>
    <w:p w14:paraId="39C0F4AE" w14:textId="5E6B3315" w:rsidR="00EC3068" w:rsidRDefault="00EC3068" w:rsidP="00EC3068">
      <w:pPr>
        <w:jc w:val="left"/>
        <w:rPr>
          <w:rFonts w:ascii="ＭＳ 明朝" w:eastAsia="ＭＳ 明朝" w:hAnsi="ＭＳ 明朝"/>
          <w:sz w:val="24"/>
          <w:szCs w:val="24"/>
        </w:rPr>
      </w:pPr>
      <w:r w:rsidRPr="00EC3068">
        <w:rPr>
          <w:rFonts w:ascii="ＭＳ 明朝" w:eastAsia="ＭＳ 明朝" w:hAnsi="ＭＳ 明朝" w:hint="eastAsia"/>
          <w:sz w:val="24"/>
          <w:szCs w:val="24"/>
        </w:rPr>
        <w:t>す。</w:t>
      </w:r>
    </w:p>
    <w:p w14:paraId="52577502" w14:textId="77777777" w:rsidR="00EC3068" w:rsidRPr="00EC3068" w:rsidRDefault="00EC3068" w:rsidP="00EC3068">
      <w:pPr>
        <w:jc w:val="left"/>
        <w:rPr>
          <w:rFonts w:ascii="ＭＳ 明朝" w:eastAsia="ＭＳ 明朝" w:hAnsi="ＭＳ 明朝" w:hint="eastAsia"/>
          <w:sz w:val="24"/>
          <w:szCs w:val="24"/>
        </w:rPr>
      </w:pPr>
    </w:p>
    <w:p w14:paraId="5C02119F" w14:textId="77777777" w:rsidR="00EC3068" w:rsidRPr="00F428DF" w:rsidRDefault="00EC3068" w:rsidP="00EC3068">
      <w:pPr>
        <w:pStyle w:val="Web"/>
        <w:kinsoku w:val="0"/>
        <w:overflowPunct w:val="0"/>
        <w:spacing w:before="0" w:beforeAutospacing="0" w:after="0" w:afterAutospacing="0"/>
        <w:ind w:leftChars="400" w:left="840" w:firstLineChars="700" w:firstLine="1680"/>
        <w:textAlignment w:val="baseline"/>
        <w:rPr>
          <w:rFonts w:ascii="ＭＳ 明朝" w:eastAsia="ＭＳ 明朝" w:hAnsi="ＭＳ 明朝" w:cstheme="minorBidi"/>
          <w:color w:val="000000" w:themeColor="text1"/>
          <w:kern w:val="24"/>
        </w:rPr>
      </w:pPr>
      <w:bookmarkStart w:id="0" w:name="_Hlk65620706"/>
      <w:r w:rsidRPr="00F428DF">
        <w:rPr>
          <w:rFonts w:ascii="ＭＳ 明朝" w:eastAsia="ＭＳ 明朝" w:hAnsi="ＭＳ 明朝" w:cstheme="minorBidi" w:hint="eastAsia"/>
          <w:color w:val="000000" w:themeColor="text1"/>
          <w:kern w:val="24"/>
        </w:rPr>
        <w:t>「ＥＳＤ・ＳＤＧｓ推進研究室」　手島利夫</w:t>
      </w:r>
    </w:p>
    <w:p w14:paraId="566AF02E" w14:textId="77777777" w:rsidR="00EC3068" w:rsidRPr="00F428DF" w:rsidRDefault="00EC3068" w:rsidP="00EC3068">
      <w:pPr>
        <w:pStyle w:val="Web"/>
        <w:kinsoku w:val="0"/>
        <w:overflowPunct w:val="0"/>
        <w:spacing w:before="0" w:beforeAutospacing="0" w:after="0" w:afterAutospacing="0"/>
        <w:ind w:firstLineChars="1050" w:firstLine="2940"/>
        <w:textAlignment w:val="baseline"/>
        <w:rPr>
          <w:rFonts w:ascii="ＭＳ 明朝" w:eastAsia="ＭＳ 明朝" w:hAnsi="ＭＳ 明朝" w:cstheme="minorBidi"/>
          <w:color w:val="000000" w:themeColor="text1"/>
          <w:kern w:val="24"/>
          <w:sz w:val="28"/>
          <w:szCs w:val="28"/>
        </w:rPr>
      </w:pPr>
      <w:r w:rsidRPr="00F428DF">
        <w:rPr>
          <w:rFonts w:ascii="ＭＳ 明朝" w:eastAsia="ＭＳ 明朝" w:hAnsi="ＭＳ 明朝" w:cstheme="minorBidi" w:hint="eastAsia"/>
          <w:color w:val="000000" w:themeColor="text1"/>
          <w:kern w:val="24"/>
          <w:sz w:val="28"/>
          <w:szCs w:val="28"/>
        </w:rPr>
        <w:t>URL=https://www.esd-tejima.com/</w:t>
      </w:r>
    </w:p>
    <w:p w14:paraId="5F8CF25F" w14:textId="77777777" w:rsidR="00EC3068" w:rsidRPr="00F428DF" w:rsidRDefault="00EC3068" w:rsidP="00EC3068">
      <w:pPr>
        <w:pStyle w:val="Web"/>
        <w:kinsoku w:val="0"/>
        <w:overflowPunct w:val="0"/>
        <w:spacing w:before="0" w:beforeAutospacing="0" w:after="0" w:afterAutospacing="0"/>
        <w:textAlignment w:val="baseline"/>
        <w:rPr>
          <w:rFonts w:ascii="ＭＳ 明朝" w:eastAsia="ＭＳ 明朝" w:hAnsi="ＭＳ 明朝"/>
        </w:rPr>
      </w:pPr>
      <w:r w:rsidRPr="00F428DF">
        <w:rPr>
          <w:rFonts w:ascii="ＭＳ 明朝" w:eastAsia="ＭＳ 明朝" w:hAnsi="ＭＳ 明朝" w:cstheme="minorBidi" w:hint="eastAsia"/>
          <w:color w:val="000000" w:themeColor="text1"/>
          <w:kern w:val="24"/>
          <w:sz w:val="28"/>
          <w:szCs w:val="28"/>
        </w:rPr>
        <w:t xml:space="preserve">　　 　　　　　　　　</w:t>
      </w:r>
      <w:r w:rsidRPr="00F428DF">
        <w:rPr>
          <w:rFonts w:ascii="ＭＳ 明朝" w:eastAsia="ＭＳ 明朝" w:hAnsi="ＭＳ 明朝" w:cstheme="minorBidi" w:hint="eastAsia"/>
          <w:color w:val="000000" w:themeColor="text1"/>
          <w:kern w:val="24"/>
        </w:rPr>
        <w:t>事務所：〒130-0025　東京都墨田区千歳１－５－１０</w:t>
      </w:r>
    </w:p>
    <w:p w14:paraId="3D3B024D" w14:textId="77777777" w:rsidR="00EC3068" w:rsidRPr="00F428DF" w:rsidRDefault="00EC3068" w:rsidP="00EC3068">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F428DF">
        <w:rPr>
          <w:rFonts w:ascii="ＭＳ 明朝" w:eastAsia="ＭＳ 明朝" w:hAnsi="ＭＳ 明朝" w:cstheme="minorBidi" w:hint="eastAsia"/>
          <w:color w:val="000000" w:themeColor="text1"/>
          <w:kern w:val="24"/>
          <w:sz w:val="28"/>
          <w:szCs w:val="28"/>
        </w:rPr>
        <w:t xml:space="preserve">　　　　　　　　　　　　　　☏＝  03-3633-1639　 0</w:t>
      </w:r>
      <w:r w:rsidRPr="00F428DF">
        <w:rPr>
          <w:rFonts w:ascii="ＭＳ 明朝" w:eastAsia="ＭＳ 明朝" w:hAnsi="ＭＳ 明朝" w:cstheme="minorBidi"/>
          <w:color w:val="000000" w:themeColor="text1"/>
          <w:kern w:val="24"/>
          <w:sz w:val="28"/>
          <w:szCs w:val="28"/>
        </w:rPr>
        <w:t>90-9399-0891</w:t>
      </w:r>
    </w:p>
    <w:p w14:paraId="1BD40B02" w14:textId="77777777" w:rsidR="00EC3068" w:rsidRDefault="00EC3068" w:rsidP="00EC3068">
      <w:pPr>
        <w:pStyle w:val="Web"/>
        <w:kinsoku w:val="0"/>
        <w:overflowPunct w:val="0"/>
        <w:spacing w:before="0" w:beforeAutospacing="0" w:after="0" w:afterAutospacing="0"/>
        <w:ind w:left="140" w:hangingChars="50" w:hanging="14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Ｍａｉｌ＝contact@esdtejima.com</w:t>
      </w:r>
    </w:p>
    <w:p w14:paraId="30B706B2" w14:textId="77777777" w:rsidR="00EC3068" w:rsidRPr="000B2A29" w:rsidRDefault="00EC3068" w:rsidP="00EC3068">
      <w:pPr>
        <w:pStyle w:val="Web"/>
        <w:kinsoku w:val="0"/>
        <w:overflowPunct w:val="0"/>
        <w:spacing w:before="0" w:beforeAutospacing="0" w:after="0" w:afterAutospacing="0"/>
        <w:ind w:left="105" w:hangingChars="50" w:hanging="105"/>
        <w:textAlignment w:val="baseline"/>
        <w:rPr>
          <w:rFonts w:ascii="ＭＳ 明朝" w:eastAsia="ＭＳ 明朝" w:hAnsi="ＭＳ 明朝" w:cstheme="minorBidi"/>
          <w:color w:val="000000" w:themeColor="text1"/>
          <w:kern w:val="24"/>
          <w:sz w:val="28"/>
          <w:szCs w:val="28"/>
        </w:rPr>
      </w:pPr>
      <w:r>
        <w:rPr>
          <w:rFonts w:asciiTheme="minorHAnsi" w:eastAsiaTheme="minorEastAsia" w:hAnsiTheme="minorHAnsi" w:cstheme="minorBidi"/>
          <w:noProof/>
          <w:kern w:val="2"/>
          <w:sz w:val="21"/>
          <w:szCs w:val="22"/>
        </w:rPr>
        <w:drawing>
          <wp:inline distT="0" distB="0" distL="0" distR="0" wp14:anchorId="2F39ADC5" wp14:editId="52CC2BF7">
            <wp:extent cx="5695950" cy="89239"/>
            <wp:effectExtent l="0" t="0" r="0" b="6350"/>
            <wp:docPr id="7" name="図 7"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6234" cy="96607"/>
                    </a:xfrm>
                    <a:prstGeom prst="rect">
                      <a:avLst/>
                    </a:prstGeom>
                    <a:noFill/>
                    <a:ln>
                      <a:noFill/>
                    </a:ln>
                  </pic:spPr>
                </pic:pic>
              </a:graphicData>
            </a:graphic>
          </wp:inline>
        </w:drawing>
      </w:r>
    </w:p>
    <w:bookmarkEnd w:id="0"/>
    <w:p w14:paraId="7888B2A0" w14:textId="77777777" w:rsidR="00EC3068" w:rsidRDefault="00EC3068" w:rsidP="00EC3068">
      <w:pPr>
        <w:rPr>
          <w:rFonts w:ascii="ＭＳ 明朝" w:eastAsia="ＭＳ 明朝" w:hAnsi="ＭＳ 明朝"/>
          <w:sz w:val="24"/>
          <w:szCs w:val="24"/>
        </w:rPr>
      </w:pPr>
    </w:p>
    <w:p w14:paraId="7C54CB24" w14:textId="77777777" w:rsidR="00EC3068" w:rsidRPr="000506C3" w:rsidRDefault="00EC3068">
      <w:pPr>
        <w:jc w:val="left"/>
        <w:rPr>
          <w:rFonts w:hint="eastAsia"/>
          <w:sz w:val="24"/>
          <w:szCs w:val="24"/>
        </w:rPr>
      </w:pPr>
    </w:p>
    <w:sectPr w:rsidR="00EC3068" w:rsidRPr="000506C3" w:rsidSect="00C85913">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908CF" w14:textId="77777777" w:rsidR="00B63AF3" w:rsidRDefault="00B63AF3" w:rsidP="00B63AF3">
      <w:r>
        <w:separator/>
      </w:r>
    </w:p>
  </w:endnote>
  <w:endnote w:type="continuationSeparator" w:id="0">
    <w:p w14:paraId="447B26A1" w14:textId="77777777" w:rsidR="00B63AF3" w:rsidRDefault="00B63AF3" w:rsidP="00B63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A52B7" w14:textId="77777777" w:rsidR="00B63AF3" w:rsidRDefault="00B63AF3" w:rsidP="00B63AF3">
      <w:r>
        <w:separator/>
      </w:r>
    </w:p>
  </w:footnote>
  <w:footnote w:type="continuationSeparator" w:id="0">
    <w:p w14:paraId="75B3A0FF" w14:textId="77777777" w:rsidR="00B63AF3" w:rsidRDefault="00B63AF3" w:rsidP="00B63A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309C"/>
    <w:multiLevelType w:val="hybridMultilevel"/>
    <w:tmpl w:val="79E601A8"/>
    <w:lvl w:ilvl="0" w:tplc="EDCE968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162705F"/>
    <w:multiLevelType w:val="hybridMultilevel"/>
    <w:tmpl w:val="2450988E"/>
    <w:lvl w:ilvl="0" w:tplc="C742AD2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7785C3F"/>
    <w:multiLevelType w:val="hybridMultilevel"/>
    <w:tmpl w:val="939AF572"/>
    <w:lvl w:ilvl="0" w:tplc="1018DF06">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C60"/>
    <w:rsid w:val="00007EDE"/>
    <w:rsid w:val="0001055E"/>
    <w:rsid w:val="00016465"/>
    <w:rsid w:val="00022214"/>
    <w:rsid w:val="00023602"/>
    <w:rsid w:val="000452D5"/>
    <w:rsid w:val="00050471"/>
    <w:rsid w:val="000506C3"/>
    <w:rsid w:val="00071C11"/>
    <w:rsid w:val="00084348"/>
    <w:rsid w:val="00085203"/>
    <w:rsid w:val="00094BB0"/>
    <w:rsid w:val="0009711F"/>
    <w:rsid w:val="000B2C7C"/>
    <w:rsid w:val="000B5E30"/>
    <w:rsid w:val="000C53BC"/>
    <w:rsid w:val="000C7A3E"/>
    <w:rsid w:val="000E5696"/>
    <w:rsid w:val="000F4E90"/>
    <w:rsid w:val="00104582"/>
    <w:rsid w:val="00107A4C"/>
    <w:rsid w:val="00126E3F"/>
    <w:rsid w:val="00130371"/>
    <w:rsid w:val="001305A0"/>
    <w:rsid w:val="00133ABE"/>
    <w:rsid w:val="001360DB"/>
    <w:rsid w:val="00144E6F"/>
    <w:rsid w:val="00144EF9"/>
    <w:rsid w:val="001502DA"/>
    <w:rsid w:val="001534A9"/>
    <w:rsid w:val="00170500"/>
    <w:rsid w:val="00172561"/>
    <w:rsid w:val="0017322D"/>
    <w:rsid w:val="00185C03"/>
    <w:rsid w:val="001863DC"/>
    <w:rsid w:val="001874C8"/>
    <w:rsid w:val="00192209"/>
    <w:rsid w:val="001A30C7"/>
    <w:rsid w:val="001A5CAC"/>
    <w:rsid w:val="001A6FCE"/>
    <w:rsid w:val="001C2C4E"/>
    <w:rsid w:val="001D7A35"/>
    <w:rsid w:val="001E5E05"/>
    <w:rsid w:val="0020727E"/>
    <w:rsid w:val="00214D7B"/>
    <w:rsid w:val="00233207"/>
    <w:rsid w:val="002361F8"/>
    <w:rsid w:val="0024170E"/>
    <w:rsid w:val="00251AB8"/>
    <w:rsid w:val="002762C1"/>
    <w:rsid w:val="00287D49"/>
    <w:rsid w:val="00290956"/>
    <w:rsid w:val="002C05DA"/>
    <w:rsid w:val="002C68D9"/>
    <w:rsid w:val="002D1078"/>
    <w:rsid w:val="002E4F1C"/>
    <w:rsid w:val="002E6C5C"/>
    <w:rsid w:val="002E7314"/>
    <w:rsid w:val="002F0C6A"/>
    <w:rsid w:val="0030105F"/>
    <w:rsid w:val="00302915"/>
    <w:rsid w:val="003222EF"/>
    <w:rsid w:val="00322B13"/>
    <w:rsid w:val="00343210"/>
    <w:rsid w:val="0034324D"/>
    <w:rsid w:val="00354E20"/>
    <w:rsid w:val="003554BA"/>
    <w:rsid w:val="003645B6"/>
    <w:rsid w:val="0037290D"/>
    <w:rsid w:val="00382475"/>
    <w:rsid w:val="003A1D74"/>
    <w:rsid w:val="003B010F"/>
    <w:rsid w:val="003B6ACD"/>
    <w:rsid w:val="003C477A"/>
    <w:rsid w:val="003D2E3F"/>
    <w:rsid w:val="003D7483"/>
    <w:rsid w:val="003D7EA7"/>
    <w:rsid w:val="003E3BCE"/>
    <w:rsid w:val="003E7241"/>
    <w:rsid w:val="003F26E2"/>
    <w:rsid w:val="003F3A58"/>
    <w:rsid w:val="00407423"/>
    <w:rsid w:val="00413DD7"/>
    <w:rsid w:val="004150A3"/>
    <w:rsid w:val="00415DCD"/>
    <w:rsid w:val="00416BDA"/>
    <w:rsid w:val="00416D00"/>
    <w:rsid w:val="00430D08"/>
    <w:rsid w:val="00440DB6"/>
    <w:rsid w:val="004441F0"/>
    <w:rsid w:val="00462808"/>
    <w:rsid w:val="00462A59"/>
    <w:rsid w:val="00464BD6"/>
    <w:rsid w:val="004769D3"/>
    <w:rsid w:val="0048243E"/>
    <w:rsid w:val="00482C34"/>
    <w:rsid w:val="004839F7"/>
    <w:rsid w:val="0048442C"/>
    <w:rsid w:val="00485746"/>
    <w:rsid w:val="004A1D6C"/>
    <w:rsid w:val="004A260C"/>
    <w:rsid w:val="004B39E3"/>
    <w:rsid w:val="004C7959"/>
    <w:rsid w:val="004D0BB9"/>
    <w:rsid w:val="004D1642"/>
    <w:rsid w:val="004E1F88"/>
    <w:rsid w:val="004F5B16"/>
    <w:rsid w:val="004F7044"/>
    <w:rsid w:val="00501076"/>
    <w:rsid w:val="00502085"/>
    <w:rsid w:val="00514ACA"/>
    <w:rsid w:val="0052176B"/>
    <w:rsid w:val="00526424"/>
    <w:rsid w:val="00531C60"/>
    <w:rsid w:val="00547BEE"/>
    <w:rsid w:val="00550A4F"/>
    <w:rsid w:val="00551E6A"/>
    <w:rsid w:val="00556816"/>
    <w:rsid w:val="005A007C"/>
    <w:rsid w:val="005B06EC"/>
    <w:rsid w:val="005B0FFF"/>
    <w:rsid w:val="005B4A8A"/>
    <w:rsid w:val="005B6165"/>
    <w:rsid w:val="005C6033"/>
    <w:rsid w:val="005D4878"/>
    <w:rsid w:val="005E0612"/>
    <w:rsid w:val="005E1634"/>
    <w:rsid w:val="005E1CF8"/>
    <w:rsid w:val="005E473B"/>
    <w:rsid w:val="005E5A4F"/>
    <w:rsid w:val="005E72A8"/>
    <w:rsid w:val="00601999"/>
    <w:rsid w:val="00611D2F"/>
    <w:rsid w:val="00621149"/>
    <w:rsid w:val="00622657"/>
    <w:rsid w:val="00656F6F"/>
    <w:rsid w:val="00662DAF"/>
    <w:rsid w:val="006650BD"/>
    <w:rsid w:val="00674AA2"/>
    <w:rsid w:val="0067541D"/>
    <w:rsid w:val="00676F1D"/>
    <w:rsid w:val="00683377"/>
    <w:rsid w:val="006848CE"/>
    <w:rsid w:val="006A0F84"/>
    <w:rsid w:val="006A197A"/>
    <w:rsid w:val="006B6C02"/>
    <w:rsid w:val="006D258E"/>
    <w:rsid w:val="006E1947"/>
    <w:rsid w:val="006E2419"/>
    <w:rsid w:val="006E4BFA"/>
    <w:rsid w:val="00725BBC"/>
    <w:rsid w:val="00725DBA"/>
    <w:rsid w:val="00731C59"/>
    <w:rsid w:val="007352B2"/>
    <w:rsid w:val="007550B1"/>
    <w:rsid w:val="00780F24"/>
    <w:rsid w:val="007853B4"/>
    <w:rsid w:val="0079425F"/>
    <w:rsid w:val="007968C7"/>
    <w:rsid w:val="007B4CC0"/>
    <w:rsid w:val="007B6BC7"/>
    <w:rsid w:val="007B7A51"/>
    <w:rsid w:val="007D284A"/>
    <w:rsid w:val="007D6738"/>
    <w:rsid w:val="007E089C"/>
    <w:rsid w:val="007E4B03"/>
    <w:rsid w:val="007F1723"/>
    <w:rsid w:val="00802E2D"/>
    <w:rsid w:val="00805F3A"/>
    <w:rsid w:val="00811307"/>
    <w:rsid w:val="00813D0B"/>
    <w:rsid w:val="00814578"/>
    <w:rsid w:val="0081657D"/>
    <w:rsid w:val="00827B5C"/>
    <w:rsid w:val="008400F9"/>
    <w:rsid w:val="00840962"/>
    <w:rsid w:val="00841C3B"/>
    <w:rsid w:val="00854FD9"/>
    <w:rsid w:val="00866981"/>
    <w:rsid w:val="00871245"/>
    <w:rsid w:val="00871D76"/>
    <w:rsid w:val="00884732"/>
    <w:rsid w:val="008A1C7D"/>
    <w:rsid w:val="008A2F3A"/>
    <w:rsid w:val="008A58AD"/>
    <w:rsid w:val="008B5274"/>
    <w:rsid w:val="008C6D1F"/>
    <w:rsid w:val="008D7A79"/>
    <w:rsid w:val="008D7DBA"/>
    <w:rsid w:val="008E47EB"/>
    <w:rsid w:val="008E58CD"/>
    <w:rsid w:val="008F29D4"/>
    <w:rsid w:val="00913E89"/>
    <w:rsid w:val="00914935"/>
    <w:rsid w:val="00915436"/>
    <w:rsid w:val="00917750"/>
    <w:rsid w:val="0093600F"/>
    <w:rsid w:val="00940A0B"/>
    <w:rsid w:val="00953988"/>
    <w:rsid w:val="00954522"/>
    <w:rsid w:val="00967782"/>
    <w:rsid w:val="009707BD"/>
    <w:rsid w:val="0097548B"/>
    <w:rsid w:val="00977A86"/>
    <w:rsid w:val="009818C8"/>
    <w:rsid w:val="00985CC7"/>
    <w:rsid w:val="009A33B6"/>
    <w:rsid w:val="009A6427"/>
    <w:rsid w:val="009B6CF7"/>
    <w:rsid w:val="009C6BC1"/>
    <w:rsid w:val="009E4DE1"/>
    <w:rsid w:val="009F4E54"/>
    <w:rsid w:val="00A05147"/>
    <w:rsid w:val="00A150F0"/>
    <w:rsid w:val="00A20D60"/>
    <w:rsid w:val="00A22D23"/>
    <w:rsid w:val="00A27BE2"/>
    <w:rsid w:val="00A3102B"/>
    <w:rsid w:val="00A31291"/>
    <w:rsid w:val="00A340A8"/>
    <w:rsid w:val="00A34591"/>
    <w:rsid w:val="00A4170E"/>
    <w:rsid w:val="00A517C0"/>
    <w:rsid w:val="00A51B44"/>
    <w:rsid w:val="00A6500F"/>
    <w:rsid w:val="00A83FA9"/>
    <w:rsid w:val="00A87024"/>
    <w:rsid w:val="00A939C3"/>
    <w:rsid w:val="00AA0083"/>
    <w:rsid w:val="00AA075E"/>
    <w:rsid w:val="00AB1557"/>
    <w:rsid w:val="00AC6292"/>
    <w:rsid w:val="00AD0C8B"/>
    <w:rsid w:val="00AD13A4"/>
    <w:rsid w:val="00AD3291"/>
    <w:rsid w:val="00AD7779"/>
    <w:rsid w:val="00AE18A8"/>
    <w:rsid w:val="00AE1C13"/>
    <w:rsid w:val="00AE3CA0"/>
    <w:rsid w:val="00AF05DF"/>
    <w:rsid w:val="00AF7107"/>
    <w:rsid w:val="00B008C0"/>
    <w:rsid w:val="00B02480"/>
    <w:rsid w:val="00B16263"/>
    <w:rsid w:val="00B51DB3"/>
    <w:rsid w:val="00B539C8"/>
    <w:rsid w:val="00B56274"/>
    <w:rsid w:val="00B63AF3"/>
    <w:rsid w:val="00B66A60"/>
    <w:rsid w:val="00B71053"/>
    <w:rsid w:val="00B83D5F"/>
    <w:rsid w:val="00B83FCE"/>
    <w:rsid w:val="00B87AD6"/>
    <w:rsid w:val="00B91C8E"/>
    <w:rsid w:val="00BB6B4D"/>
    <w:rsid w:val="00BC420C"/>
    <w:rsid w:val="00BD10D0"/>
    <w:rsid w:val="00BE31C1"/>
    <w:rsid w:val="00C13FD9"/>
    <w:rsid w:val="00C148F2"/>
    <w:rsid w:val="00C21E8C"/>
    <w:rsid w:val="00C24B19"/>
    <w:rsid w:val="00C43C56"/>
    <w:rsid w:val="00C45212"/>
    <w:rsid w:val="00C55A21"/>
    <w:rsid w:val="00C62E40"/>
    <w:rsid w:val="00C63DC6"/>
    <w:rsid w:val="00C668AE"/>
    <w:rsid w:val="00C76BB1"/>
    <w:rsid w:val="00C85913"/>
    <w:rsid w:val="00C86E59"/>
    <w:rsid w:val="00C93BFE"/>
    <w:rsid w:val="00CB3E86"/>
    <w:rsid w:val="00CC0C67"/>
    <w:rsid w:val="00CC52C3"/>
    <w:rsid w:val="00CD2126"/>
    <w:rsid w:val="00CD477B"/>
    <w:rsid w:val="00CE215F"/>
    <w:rsid w:val="00CE6124"/>
    <w:rsid w:val="00D047AA"/>
    <w:rsid w:val="00D05A2D"/>
    <w:rsid w:val="00D216F2"/>
    <w:rsid w:val="00D25B17"/>
    <w:rsid w:val="00D34C67"/>
    <w:rsid w:val="00D34ECA"/>
    <w:rsid w:val="00D351ED"/>
    <w:rsid w:val="00D40C3D"/>
    <w:rsid w:val="00D54B75"/>
    <w:rsid w:val="00D66A1A"/>
    <w:rsid w:val="00D70465"/>
    <w:rsid w:val="00D72574"/>
    <w:rsid w:val="00D75A8F"/>
    <w:rsid w:val="00D82B5C"/>
    <w:rsid w:val="00D93254"/>
    <w:rsid w:val="00DA5834"/>
    <w:rsid w:val="00DB7E56"/>
    <w:rsid w:val="00DC124A"/>
    <w:rsid w:val="00DC1A18"/>
    <w:rsid w:val="00DD46EF"/>
    <w:rsid w:val="00DF119F"/>
    <w:rsid w:val="00DF675F"/>
    <w:rsid w:val="00E01B6E"/>
    <w:rsid w:val="00E166AA"/>
    <w:rsid w:val="00E20F84"/>
    <w:rsid w:val="00E25F07"/>
    <w:rsid w:val="00E2795E"/>
    <w:rsid w:val="00E27EEE"/>
    <w:rsid w:val="00E31D94"/>
    <w:rsid w:val="00E34D48"/>
    <w:rsid w:val="00E3642F"/>
    <w:rsid w:val="00E506D0"/>
    <w:rsid w:val="00E57BB7"/>
    <w:rsid w:val="00E60692"/>
    <w:rsid w:val="00E61E62"/>
    <w:rsid w:val="00E67B81"/>
    <w:rsid w:val="00E74E1B"/>
    <w:rsid w:val="00E75B8B"/>
    <w:rsid w:val="00E7742F"/>
    <w:rsid w:val="00E8684A"/>
    <w:rsid w:val="00E96C16"/>
    <w:rsid w:val="00EA38A2"/>
    <w:rsid w:val="00EA3FB0"/>
    <w:rsid w:val="00EB719F"/>
    <w:rsid w:val="00EC2E28"/>
    <w:rsid w:val="00EC3068"/>
    <w:rsid w:val="00EC6DED"/>
    <w:rsid w:val="00EE01E8"/>
    <w:rsid w:val="00EE2005"/>
    <w:rsid w:val="00EE45FF"/>
    <w:rsid w:val="00EE6368"/>
    <w:rsid w:val="00EF55EC"/>
    <w:rsid w:val="00EF772D"/>
    <w:rsid w:val="00F07534"/>
    <w:rsid w:val="00F1024E"/>
    <w:rsid w:val="00F16D1F"/>
    <w:rsid w:val="00F27637"/>
    <w:rsid w:val="00F522DF"/>
    <w:rsid w:val="00F53519"/>
    <w:rsid w:val="00F537E0"/>
    <w:rsid w:val="00F5387A"/>
    <w:rsid w:val="00F61B7A"/>
    <w:rsid w:val="00F62EAF"/>
    <w:rsid w:val="00F64EBC"/>
    <w:rsid w:val="00F7028E"/>
    <w:rsid w:val="00F71FA4"/>
    <w:rsid w:val="00F72F8D"/>
    <w:rsid w:val="00F77384"/>
    <w:rsid w:val="00F826B5"/>
    <w:rsid w:val="00F83A17"/>
    <w:rsid w:val="00F83D0E"/>
    <w:rsid w:val="00F8413A"/>
    <w:rsid w:val="00F947CE"/>
    <w:rsid w:val="00F94CCB"/>
    <w:rsid w:val="00FA6B1C"/>
    <w:rsid w:val="00FB1A1A"/>
    <w:rsid w:val="00FB62BC"/>
    <w:rsid w:val="00FB7825"/>
    <w:rsid w:val="00FC7349"/>
    <w:rsid w:val="00FD216C"/>
    <w:rsid w:val="00FE1858"/>
    <w:rsid w:val="00FF1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D5DB27"/>
  <w15:chartTrackingRefBased/>
  <w15:docId w15:val="{1D2F17E6-8E84-444B-A576-CBF2FBA4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7959"/>
    <w:rPr>
      <w:color w:val="0000FF"/>
      <w:u w:val="single"/>
    </w:rPr>
  </w:style>
  <w:style w:type="character" w:styleId="a4">
    <w:name w:val="Unresolved Mention"/>
    <w:basedOn w:val="a0"/>
    <w:uiPriority w:val="99"/>
    <w:semiHidden/>
    <w:unhideWhenUsed/>
    <w:rsid w:val="000506C3"/>
    <w:rPr>
      <w:color w:val="605E5C"/>
      <w:shd w:val="clear" w:color="auto" w:fill="E1DFDD"/>
    </w:rPr>
  </w:style>
  <w:style w:type="paragraph" w:styleId="a5">
    <w:name w:val="List Paragraph"/>
    <w:basedOn w:val="a"/>
    <w:uiPriority w:val="34"/>
    <w:qFormat/>
    <w:rsid w:val="00F77384"/>
    <w:pPr>
      <w:ind w:leftChars="400" w:left="840"/>
    </w:pPr>
  </w:style>
  <w:style w:type="paragraph" w:styleId="a6">
    <w:name w:val="header"/>
    <w:basedOn w:val="a"/>
    <w:link w:val="a7"/>
    <w:uiPriority w:val="99"/>
    <w:unhideWhenUsed/>
    <w:rsid w:val="00B63AF3"/>
    <w:pPr>
      <w:tabs>
        <w:tab w:val="center" w:pos="4252"/>
        <w:tab w:val="right" w:pos="8504"/>
      </w:tabs>
      <w:snapToGrid w:val="0"/>
    </w:pPr>
  </w:style>
  <w:style w:type="character" w:customStyle="1" w:styleId="a7">
    <w:name w:val="ヘッダー (文字)"/>
    <w:basedOn w:val="a0"/>
    <w:link w:val="a6"/>
    <w:uiPriority w:val="99"/>
    <w:rsid w:val="00B63AF3"/>
  </w:style>
  <w:style w:type="paragraph" w:styleId="a8">
    <w:name w:val="footer"/>
    <w:basedOn w:val="a"/>
    <w:link w:val="a9"/>
    <w:uiPriority w:val="99"/>
    <w:unhideWhenUsed/>
    <w:rsid w:val="00B63AF3"/>
    <w:pPr>
      <w:tabs>
        <w:tab w:val="center" w:pos="4252"/>
        <w:tab w:val="right" w:pos="8504"/>
      </w:tabs>
      <w:snapToGrid w:val="0"/>
    </w:pPr>
  </w:style>
  <w:style w:type="character" w:customStyle="1" w:styleId="a9">
    <w:name w:val="フッター (文字)"/>
    <w:basedOn w:val="a0"/>
    <w:link w:val="a8"/>
    <w:uiPriority w:val="99"/>
    <w:rsid w:val="00B63AF3"/>
  </w:style>
  <w:style w:type="paragraph" w:styleId="Web">
    <w:name w:val="Normal (Web)"/>
    <w:basedOn w:val="a"/>
    <w:uiPriority w:val="99"/>
    <w:unhideWhenUsed/>
    <w:rsid w:val="00EC306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19874">
      <w:bodyDiv w:val="1"/>
      <w:marLeft w:val="0"/>
      <w:marRight w:val="0"/>
      <w:marTop w:val="0"/>
      <w:marBottom w:val="0"/>
      <w:divBdr>
        <w:top w:val="none" w:sz="0" w:space="0" w:color="auto"/>
        <w:left w:val="none" w:sz="0" w:space="0" w:color="auto"/>
        <w:bottom w:val="none" w:sz="0" w:space="0" w:color="auto"/>
        <w:right w:val="none" w:sz="0" w:space="0" w:color="auto"/>
      </w:divBdr>
      <w:divsChild>
        <w:div w:id="2123524161">
          <w:marLeft w:val="0"/>
          <w:marRight w:val="0"/>
          <w:marTop w:val="0"/>
          <w:marBottom w:val="0"/>
          <w:divBdr>
            <w:top w:val="none" w:sz="0" w:space="0" w:color="auto"/>
            <w:left w:val="none" w:sz="0" w:space="0" w:color="auto"/>
            <w:bottom w:val="none" w:sz="0" w:space="0" w:color="auto"/>
            <w:right w:val="none" w:sz="0" w:space="0" w:color="auto"/>
          </w:divBdr>
        </w:div>
        <w:div w:id="778380417">
          <w:marLeft w:val="0"/>
          <w:marRight w:val="0"/>
          <w:marTop w:val="0"/>
          <w:marBottom w:val="0"/>
          <w:divBdr>
            <w:top w:val="none" w:sz="0" w:space="0" w:color="auto"/>
            <w:left w:val="none" w:sz="0" w:space="0" w:color="auto"/>
            <w:bottom w:val="none" w:sz="0" w:space="0" w:color="auto"/>
            <w:right w:val="none" w:sz="0" w:space="0" w:color="auto"/>
          </w:divBdr>
        </w:div>
        <w:div w:id="1759716622">
          <w:marLeft w:val="0"/>
          <w:marRight w:val="0"/>
          <w:marTop w:val="0"/>
          <w:marBottom w:val="0"/>
          <w:divBdr>
            <w:top w:val="none" w:sz="0" w:space="0" w:color="auto"/>
            <w:left w:val="none" w:sz="0" w:space="0" w:color="auto"/>
            <w:bottom w:val="none" w:sz="0" w:space="0" w:color="auto"/>
            <w:right w:val="none" w:sz="0" w:space="0" w:color="auto"/>
          </w:divBdr>
        </w:div>
        <w:div w:id="305009602">
          <w:marLeft w:val="0"/>
          <w:marRight w:val="0"/>
          <w:marTop w:val="0"/>
          <w:marBottom w:val="0"/>
          <w:divBdr>
            <w:top w:val="none" w:sz="0" w:space="0" w:color="auto"/>
            <w:left w:val="none" w:sz="0" w:space="0" w:color="auto"/>
            <w:bottom w:val="none" w:sz="0" w:space="0" w:color="auto"/>
            <w:right w:val="none" w:sz="0" w:space="0" w:color="auto"/>
          </w:divBdr>
        </w:div>
      </w:divsChild>
    </w:div>
    <w:div w:id="167333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hAAPCFrud_s&amp;t=11s" TargetMode="External"/><Relationship Id="rId4" Type="http://schemas.openxmlformats.org/officeDocument/2006/relationships/webSettings" Target="webSettings.xml"/><Relationship Id="rId9" Type="http://schemas.openxmlformats.org/officeDocument/2006/relationships/hyperlink" Target="https://www.youtube.com/watch?v=ZvEChLVhvW0&amp;list=PL9Gx55DGS7x6v6nYxn11myEBhRxHXr2qB" TargetMode="External"/><Relationship Id="rId14" Type="http://schemas.openxmlformats.org/officeDocument/2006/relationships/hyperlink" Target="https://www.youtube.com/watch?v=hAAPCFrud_s&amp;t=11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252</Words>
  <Characters>1440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cp:revision>
  <cp:lastPrinted>2021-04-29T09:41:00Z</cp:lastPrinted>
  <dcterms:created xsi:type="dcterms:W3CDTF">2021-04-29T12:05:00Z</dcterms:created>
  <dcterms:modified xsi:type="dcterms:W3CDTF">2021-04-29T12:05:00Z</dcterms:modified>
</cp:coreProperties>
</file>