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87AD6" w:rsidRDefault="008D72EA" w:rsidP="008D72EA">
      <w:pPr>
        <w:jc w:val="right"/>
      </w:pPr>
      <w:r w:rsidRPr="00C47EFB">
        <w:rPr>
          <w:noProof/>
        </w:rPr>
        <w:drawing>
          <wp:inline distT="0" distB="0" distL="0" distR="0" wp14:anchorId="7DFDDA37" wp14:editId="0EA965C5">
            <wp:extent cx="5555508" cy="9594850"/>
            <wp:effectExtent l="19050" t="19050" r="26670" b="25400"/>
            <wp:docPr id="2" name="図 2" descr="G:\教育新聞記事\ESDの推進①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" descr="G:\教育新聞記事\ESDの推進①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" t="1833" b="1"/>
                    <a:stretch/>
                  </pic:blipFill>
                  <pic:spPr bwMode="auto">
                    <a:xfrm>
                      <a:off x="0" y="0"/>
                      <a:ext cx="5567511" cy="961558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0424" w:rsidRDefault="008D72EA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1231900</wp:posOffset>
            </wp:positionH>
            <wp:positionV relativeFrom="paragraph">
              <wp:posOffset>0</wp:posOffset>
            </wp:positionV>
            <wp:extent cx="4216400" cy="9760569"/>
            <wp:effectExtent l="19050" t="19050" r="12700" b="12700"/>
            <wp:wrapNone/>
            <wp:docPr id="3" name="図 3" descr="G:\教育新聞記事\ESDの推進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6" descr="G:\教育新聞記事\ESDの推進②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0" b="1404"/>
                    <a:stretch/>
                  </pic:blipFill>
                  <pic:spPr bwMode="auto">
                    <a:xfrm>
                      <a:off x="0" y="0"/>
                      <a:ext cx="4220130" cy="976920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D72EA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1441450</wp:posOffset>
            </wp:positionH>
            <wp:positionV relativeFrom="paragraph">
              <wp:posOffset>0</wp:posOffset>
            </wp:positionV>
            <wp:extent cx="4064000" cy="9770354"/>
            <wp:effectExtent l="0" t="0" r="0" b="2540"/>
            <wp:wrapNone/>
            <wp:docPr id="4" name="図 4" descr="G:\教育新聞記事\ＥＳＤの推進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7" descr="G:\教育新聞記事\ＥＳＤの推進③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00" cy="9770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D72EA" w:rsidP="008D72EA">
      <w:pPr>
        <w:jc w:val="center"/>
      </w:pPr>
      <w:r w:rsidRPr="00C47EFB">
        <w:rPr>
          <w:noProof/>
        </w:rPr>
        <w:lastRenderedPageBreak/>
        <w:drawing>
          <wp:inline distT="0" distB="0" distL="0" distR="0" wp14:anchorId="1CC81253" wp14:editId="4273B353">
            <wp:extent cx="3683000" cy="9614788"/>
            <wp:effectExtent l="19050" t="19050" r="12700" b="24765"/>
            <wp:docPr id="5" name="図 5" descr="G:\教育新聞記事\ＥＳＤの推進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8" descr="G:\教育新聞記事\ＥＳＤの推進④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4943" cy="96198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252E3" w:rsidRDefault="00B252E3" w:rsidP="00B252E3">
      <w:pPr>
        <w:rPr>
          <w:rFonts w:hint="eastAsia"/>
        </w:rPr>
      </w:pPr>
    </w:p>
    <w:p w:rsidR="00B252E3" w:rsidRDefault="00B252E3" w:rsidP="008D72EA">
      <w:pPr>
        <w:jc w:val="center"/>
      </w:pPr>
    </w:p>
    <w:p w:rsidR="00B252E3" w:rsidRDefault="00B252E3" w:rsidP="00B252E3">
      <w:pPr>
        <w:jc w:val="left"/>
        <w:rPr>
          <w:rFonts w:hint="eastAsia"/>
        </w:rPr>
      </w:pPr>
      <w:r w:rsidRPr="00B252E3">
        <w:rPr>
          <w:rFonts w:hint="eastAsia"/>
        </w:rPr>
        <w:drawing>
          <wp:inline distT="0" distB="0" distL="0" distR="0">
            <wp:extent cx="6645910" cy="4997686"/>
            <wp:effectExtent l="0" t="0" r="254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97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424" w:rsidRDefault="008C0424">
      <w:r w:rsidRPr="00C47EFB">
        <w:rPr>
          <w:noProof/>
        </w:rPr>
        <w:lastRenderedPageBreak/>
        <w:drawing>
          <wp:inline distT="0" distB="0" distL="0" distR="0">
            <wp:extent cx="6051550" cy="9719310"/>
            <wp:effectExtent l="19050" t="19050" r="25400" b="15240"/>
            <wp:docPr id="6" name="図 6" descr="G:\教育新聞記事\ＥＳＤの推進⑤の上半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9" descr="G:\教育新聞記事\ＥＳＤの推進⑤の上半分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1" r="1952"/>
                    <a:stretch/>
                  </pic:blipFill>
                  <pic:spPr bwMode="auto">
                    <a:xfrm>
                      <a:off x="0" y="0"/>
                      <a:ext cx="6054338" cy="972378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52E3" w:rsidRDefault="004C489B">
      <w:r w:rsidRPr="004C489B">
        <w:lastRenderedPageBreak/>
        <w:drawing>
          <wp:inline distT="0" distB="0" distL="0" distR="0">
            <wp:extent cx="6645910" cy="4867817"/>
            <wp:effectExtent l="0" t="0" r="2540" b="9525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867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2E3" w:rsidRDefault="004C489B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79DA266" wp14:editId="556C0DD4">
                <wp:simplePos x="0" y="0"/>
                <wp:positionH relativeFrom="margin">
                  <wp:align>right</wp:align>
                </wp:positionH>
                <wp:positionV relativeFrom="paragraph">
                  <wp:posOffset>374650</wp:posOffset>
                </wp:positionV>
                <wp:extent cx="6623050" cy="6350"/>
                <wp:effectExtent l="0" t="0" r="25400" b="31750"/>
                <wp:wrapNone/>
                <wp:docPr id="18" name="直線コネクタ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23050" cy="635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9C2B28" id="直線コネクタ 18" o:spid="_x0000_s1026" style="position:absolute;left:0;text-align:left;flip:y;z-index:2516674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from="470.3pt,29.5pt" to="991.8pt,3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" strokecolor="black [3213]" strokeweight=".5pt">
                <v:stroke joinstyle="miter"/>
                <w10:wrap anchorx="marg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546100</wp:posOffset>
                </wp:positionV>
                <wp:extent cx="6623050" cy="6350"/>
                <wp:effectExtent l="0" t="0" r="25400" b="31750"/>
                <wp:wrapNone/>
                <wp:docPr id="17" name="直線コネクタ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23050" cy="635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B68F91" id="直線コネクタ 17" o:spid="_x0000_s1026" style="position:absolute;left:0;text-align:left;flip:y;z-index:2516654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from="470.3pt,43pt" to="991.8pt,4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" strokecolor="black [3213]" strokeweight=".5pt">
                <v:stroke joinstyle="miter"/>
                <w10:wrap anchorx="margin"/>
              </v:line>
            </w:pict>
          </mc:Fallback>
        </mc:AlternateContent>
      </w:r>
      <w:r w:rsidRPr="004C489B">
        <w:drawing>
          <wp:inline distT="0" distB="0" distL="0" distR="0">
            <wp:extent cx="6645910" cy="4514472"/>
            <wp:effectExtent l="0" t="0" r="2540" b="0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14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424" w:rsidRDefault="008D72EA">
      <w:pPr>
        <w:rPr>
          <w:rFonts w:hint="eastAsia"/>
        </w:rPr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933450</wp:posOffset>
            </wp:positionH>
            <wp:positionV relativeFrom="paragraph">
              <wp:posOffset>5715</wp:posOffset>
            </wp:positionV>
            <wp:extent cx="4540250" cy="9764251"/>
            <wp:effectExtent l="0" t="0" r="0" b="8890"/>
            <wp:wrapNone/>
            <wp:docPr id="8" name="図 8" descr="G:\教育新聞記事\ＥＳＤの推進⑥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2" descr="G:\教育新聞記事\ＥＳＤの推進⑥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4"/>
                    <a:stretch/>
                  </pic:blipFill>
                  <pic:spPr bwMode="auto">
                    <a:xfrm>
                      <a:off x="0" y="0"/>
                      <a:ext cx="4540250" cy="9764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D72EA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12700</wp:posOffset>
            </wp:positionV>
            <wp:extent cx="4641850" cy="9737333"/>
            <wp:effectExtent l="0" t="0" r="6350" b="0"/>
            <wp:wrapNone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59" t="12335" r="62787" b="105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0" cy="973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976E40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437737" cy="9720483"/>
            <wp:effectExtent l="0" t="0" r="1270" b="0"/>
            <wp:wrapNone/>
            <wp:docPr id="10" name="図 10" descr="G:\教育新聞記事\ＥＳＤの推進⑧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3" descr="G:\教育新聞記事\ＥＳＤの推進⑧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8"/>
                    <a:stretch/>
                  </pic:blipFill>
                  <pic:spPr bwMode="auto">
                    <a:xfrm>
                      <a:off x="0" y="0"/>
                      <a:ext cx="4437737" cy="972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976E40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895350</wp:posOffset>
            </wp:positionH>
            <wp:positionV relativeFrom="paragraph">
              <wp:posOffset>10160</wp:posOffset>
            </wp:positionV>
            <wp:extent cx="4787900" cy="9746752"/>
            <wp:effectExtent l="19050" t="19050" r="12700" b="26035"/>
            <wp:wrapNone/>
            <wp:docPr id="11" name="図 11" descr="ＥＳＤの推進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ＥＳＤの推進⑨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0" r="1650"/>
                    <a:stretch/>
                  </pic:blipFill>
                  <pic:spPr bwMode="auto">
                    <a:xfrm>
                      <a:off x="0" y="0"/>
                      <a:ext cx="4787900" cy="974675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976E40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1054100</wp:posOffset>
            </wp:positionH>
            <wp:positionV relativeFrom="paragraph">
              <wp:posOffset>139700</wp:posOffset>
            </wp:positionV>
            <wp:extent cx="4559300" cy="9602891"/>
            <wp:effectExtent l="19050" t="19050" r="12700" b="17780"/>
            <wp:wrapNone/>
            <wp:docPr id="12" name="図 12" descr="ＥＳＤの推進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ＥＳＤの推進⑩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9" t="1679"/>
                    <a:stretch/>
                  </pic:blipFill>
                  <pic:spPr bwMode="auto">
                    <a:xfrm>
                      <a:off x="0" y="0"/>
                      <a:ext cx="4559300" cy="960289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p w:rsidR="008C0424" w:rsidRDefault="008C0424"/>
    <w:sectPr w:rsidR="008C0424" w:rsidSect="008C0424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13742" w:rsidRDefault="00413742" w:rsidP="00B252E3">
      <w:r>
        <w:separator/>
      </w:r>
    </w:p>
  </w:endnote>
  <w:endnote w:type="continuationSeparator" w:id="0">
    <w:p w:rsidR="00413742" w:rsidRDefault="00413742" w:rsidP="00B252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13742" w:rsidRDefault="00413742" w:rsidP="00B252E3">
      <w:r>
        <w:separator/>
      </w:r>
    </w:p>
  </w:footnote>
  <w:footnote w:type="continuationSeparator" w:id="0">
    <w:p w:rsidR="00413742" w:rsidRDefault="00413742" w:rsidP="00B252E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0424"/>
    <w:rsid w:val="00133ABE"/>
    <w:rsid w:val="00413742"/>
    <w:rsid w:val="004C489B"/>
    <w:rsid w:val="008C0424"/>
    <w:rsid w:val="008D72EA"/>
    <w:rsid w:val="00976E40"/>
    <w:rsid w:val="00B252E3"/>
    <w:rsid w:val="00B57621"/>
    <w:rsid w:val="00B87A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12793518"/>
  <w15:chartTrackingRefBased/>
  <w15:docId w15:val="{28865C41-DA77-434C-A4C5-36BFCCFF51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133ABE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252E3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B252E3"/>
  </w:style>
  <w:style w:type="paragraph" w:styleId="a5">
    <w:name w:val="footer"/>
    <w:basedOn w:val="a"/>
    <w:link w:val="a6"/>
    <w:uiPriority w:val="99"/>
    <w:unhideWhenUsed/>
    <w:rsid w:val="00B252E3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B252E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emf"/><Relationship Id="rId18" Type="http://schemas.microsoft.com/office/2007/relationships/hdphoto" Target="media/hdphoto2.wdp"/><Relationship Id="rId3" Type="http://schemas.openxmlformats.org/officeDocument/2006/relationships/webSettings" Target="webSettings.xml"/><Relationship Id="rId21" Type="http://schemas.openxmlformats.org/officeDocument/2006/relationships/image" Target="media/image13.png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microsoft.com/office/2007/relationships/hdphoto" Target="media/hdphoto3.wdp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emf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2.png"/><Relationship Id="rId4" Type="http://schemas.openxmlformats.org/officeDocument/2006/relationships/footnotes" Target="footnotes.xml"/><Relationship Id="rId9" Type="http://schemas.microsoft.com/office/2007/relationships/hdphoto" Target="media/hdphoto1.wdp"/><Relationship Id="rId14" Type="http://schemas.openxmlformats.org/officeDocument/2006/relationships/image" Target="media/image8.emf"/><Relationship Id="rId22" Type="http://schemas.microsoft.com/office/2007/relationships/hdphoto" Target="media/hdphoto4.wdp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12</Pages>
  <Words>45</Words>
  <Characters>257</Characters>
  <Application>Microsoft Office Word</Application>
  <DocSecurity>0</DocSecurity>
  <Lines>2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手島 利夫</dc:creator>
  <cp:keywords/>
  <dc:description/>
  <cp:lastModifiedBy>手島 利夫</cp:lastModifiedBy>
  <cp:revision>3</cp:revision>
  <dcterms:created xsi:type="dcterms:W3CDTF">2018-08-14T00:54:00Z</dcterms:created>
  <dcterms:modified xsi:type="dcterms:W3CDTF">2018-08-14T01:51:00Z</dcterms:modified>
</cp:coreProperties>
</file>