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D430" w14:textId="64EC0874" w:rsidR="005C3AB2" w:rsidRDefault="005C3AB2" w:rsidP="005C3AB2">
      <w:pPr>
        <w:rPr>
          <w:rFonts w:ascii="AR丸ゴシック体E" w:eastAsia="AR丸ゴシック体E" w:hAnsi="AR丸ゴシック体E"/>
          <w:sz w:val="28"/>
          <w:szCs w:val="28"/>
        </w:rPr>
      </w:pPr>
      <w:r>
        <w:rPr>
          <w:rFonts w:ascii="AR丸ゴシック体E" w:eastAsia="AR丸ゴシック体E" w:hAnsi="AR丸ゴシック体E" w:hint="eastAsia"/>
          <w:sz w:val="28"/>
          <w:szCs w:val="28"/>
        </w:rPr>
        <w:t>ＥＳＤＧｓ通信12</w:t>
      </w:r>
      <w:r w:rsidR="004C7F31">
        <w:rPr>
          <w:rFonts w:ascii="AR丸ゴシック体E" w:eastAsia="AR丸ゴシック体E" w:hAnsi="AR丸ゴシック体E" w:hint="eastAsia"/>
          <w:sz w:val="28"/>
          <w:szCs w:val="28"/>
        </w:rPr>
        <w:t>8</w:t>
      </w:r>
      <w:r>
        <w:rPr>
          <w:rFonts w:ascii="AR丸ゴシック体E" w:eastAsia="AR丸ゴシック体E" w:hAnsi="AR丸ゴシック体E" w:hint="eastAsia"/>
          <w:sz w:val="28"/>
          <w:szCs w:val="28"/>
        </w:rPr>
        <w:t>号　20210</w:t>
      </w:r>
      <w:r w:rsidR="004C7F31">
        <w:rPr>
          <w:rFonts w:ascii="AR丸ゴシック体E" w:eastAsia="AR丸ゴシック体E" w:hAnsi="AR丸ゴシック体E" w:hint="eastAsia"/>
          <w:sz w:val="28"/>
          <w:szCs w:val="28"/>
        </w:rPr>
        <w:t>9</w:t>
      </w:r>
      <w:r w:rsidR="004C7F31">
        <w:rPr>
          <w:rFonts w:ascii="AR丸ゴシック体E" w:eastAsia="AR丸ゴシック体E" w:hAnsi="AR丸ゴシック体E"/>
          <w:sz w:val="28"/>
          <w:szCs w:val="28"/>
        </w:rPr>
        <w:t>10</w:t>
      </w:r>
      <w:r>
        <w:rPr>
          <w:rFonts w:ascii="AR丸ゴシック体E" w:eastAsia="AR丸ゴシック体E" w:hAnsi="AR丸ゴシック体E" w:hint="eastAsia"/>
          <w:sz w:val="28"/>
          <w:szCs w:val="28"/>
        </w:rPr>
        <w:t xml:space="preserve">　手島利夫</w:t>
      </w:r>
      <w:r w:rsidR="006701D2">
        <w:rPr>
          <w:rFonts w:ascii="AR丸ゴシック体E" w:eastAsia="AR丸ゴシック体E" w:hAnsi="AR丸ゴシック体E" w:hint="eastAsia"/>
          <w:sz w:val="28"/>
          <w:szCs w:val="28"/>
        </w:rPr>
        <w:t>です。</w:t>
      </w:r>
    </w:p>
    <w:p w14:paraId="4145AED2" w14:textId="0FF6EA12" w:rsidR="00631C31" w:rsidRPr="00BD527E" w:rsidRDefault="007D522B" w:rsidP="00631C31">
      <w:pPr>
        <w:rPr>
          <w:rFonts w:ascii="ＭＳ ゴシック" w:eastAsia="ＭＳ ゴシック" w:hAnsi="ＭＳ ゴシック"/>
          <w:b/>
          <w:bCs/>
          <w:color w:val="333333"/>
          <w:sz w:val="27"/>
          <w:szCs w:val="27"/>
          <w:shd w:val="clear" w:color="auto" w:fill="FFFFFF"/>
        </w:rPr>
      </w:pPr>
      <w:r w:rsidRPr="006C5972">
        <w:rPr>
          <w:rFonts w:asciiTheme="majorHAnsi" w:eastAsiaTheme="majorHAnsi" w:hAnsiTheme="majorHAnsi" w:hint="eastAsia"/>
          <w:b/>
          <w:bCs/>
          <w:sz w:val="28"/>
          <w:szCs w:val="28"/>
        </w:rPr>
        <w:t>次の日本への教育改革</w:t>
      </w:r>
      <w:r w:rsidR="004C7F31">
        <w:rPr>
          <w:rFonts w:ascii="AR丸ゴシック体E" w:eastAsia="AR丸ゴシック体E" w:hAnsi="AR丸ゴシック体E" w:hint="eastAsia"/>
          <w:sz w:val="28"/>
          <w:szCs w:val="28"/>
        </w:rPr>
        <w:t>「人新世を生きる君たちへ」</w:t>
      </w:r>
      <w:r w:rsidR="006701D2">
        <w:rPr>
          <w:rFonts w:ascii="AR丸ゴシック体E" w:eastAsia="AR丸ゴシック体E" w:hAnsi="AR丸ゴシック体E" w:hint="eastAsia"/>
          <w:sz w:val="28"/>
          <w:szCs w:val="28"/>
        </w:rPr>
        <w:t>の紹介</w:t>
      </w:r>
      <w:r w:rsidR="00631C31">
        <w:rPr>
          <w:rFonts w:ascii="AR丸ゴシック体E" w:eastAsia="AR丸ゴシック体E" w:hAnsi="AR丸ゴシック体E" w:hint="eastAsia"/>
          <w:sz w:val="28"/>
          <w:szCs w:val="28"/>
        </w:rPr>
        <w:t xml:space="preserve">　</w:t>
      </w:r>
    </w:p>
    <w:p w14:paraId="7881F153" w14:textId="29508941" w:rsidR="00B87AD6" w:rsidRPr="00631C31" w:rsidRDefault="00B87AD6">
      <w:pPr>
        <w:rPr>
          <w:rFonts w:ascii="AR丸ゴシック体E" w:eastAsia="AR丸ゴシック体E" w:hAnsi="AR丸ゴシック体E"/>
          <w:sz w:val="28"/>
          <w:szCs w:val="28"/>
        </w:rPr>
      </w:pPr>
    </w:p>
    <w:p w14:paraId="29A597A8" w14:textId="679E41F2" w:rsidR="004C7F31" w:rsidRPr="00F24F52" w:rsidRDefault="004C7F31">
      <w:pPr>
        <w:rPr>
          <w:rFonts w:ascii="AR丸ゴシック体E" w:eastAsia="AR丸ゴシック体E" w:hAnsi="AR丸ゴシック体E"/>
          <w:sz w:val="28"/>
          <w:szCs w:val="28"/>
        </w:rPr>
      </w:pPr>
      <w:r>
        <w:rPr>
          <w:noProof/>
        </w:rPr>
        <w:drawing>
          <wp:inline distT="0" distB="0" distL="0" distR="0" wp14:anchorId="50567541" wp14:editId="173B8AC6">
            <wp:extent cx="6120130" cy="4330700"/>
            <wp:effectExtent l="19050" t="19050" r="13970"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4330700"/>
                    </a:xfrm>
                    <a:prstGeom prst="rect">
                      <a:avLst/>
                    </a:prstGeom>
                    <a:noFill/>
                    <a:ln>
                      <a:solidFill>
                        <a:schemeClr val="bg2">
                          <a:lumMod val="50000"/>
                        </a:schemeClr>
                      </a:solidFill>
                    </a:ln>
                  </pic:spPr>
                </pic:pic>
              </a:graphicData>
            </a:graphic>
          </wp:inline>
        </w:drawing>
      </w:r>
    </w:p>
    <w:p w14:paraId="0D43C972" w14:textId="016A64B6" w:rsidR="00EA7437" w:rsidRDefault="00640C90" w:rsidP="00EA7437">
      <w:pPr>
        <w:rPr>
          <w:rFonts w:eastAsiaTheme="minorHAnsi"/>
          <w:color w:val="333333"/>
          <w:sz w:val="27"/>
          <w:szCs w:val="27"/>
          <w:shd w:val="clear" w:color="auto" w:fill="FFFFFF"/>
        </w:rPr>
      </w:pPr>
      <w:r w:rsidRPr="00AA52A8">
        <w:rPr>
          <w:rFonts w:eastAsiaTheme="minorHAnsi" w:hint="eastAsia"/>
          <w:color w:val="333333"/>
          <w:sz w:val="27"/>
          <w:szCs w:val="27"/>
          <w:shd w:val="clear" w:color="auto" w:fill="FFFFFF"/>
        </w:rPr>
        <w:t xml:space="preserve">　</w:t>
      </w:r>
      <w:r w:rsidR="004C7F31">
        <w:rPr>
          <w:rFonts w:eastAsiaTheme="minorHAnsi" w:hint="eastAsia"/>
          <w:color w:val="333333"/>
          <w:sz w:val="27"/>
          <w:szCs w:val="27"/>
          <w:shd w:val="clear" w:color="auto" w:fill="FFFFFF"/>
        </w:rPr>
        <w:t>2020年6月30日以来</w:t>
      </w:r>
      <w:r w:rsidR="00061D50">
        <w:rPr>
          <w:rFonts w:eastAsiaTheme="minorHAnsi" w:hint="eastAsia"/>
          <w:color w:val="333333"/>
          <w:sz w:val="27"/>
          <w:szCs w:val="27"/>
          <w:shd w:val="clear" w:color="auto" w:fill="FFFFFF"/>
        </w:rPr>
        <w:t>、私も</w:t>
      </w:r>
      <w:r w:rsidR="004C7F31">
        <w:rPr>
          <w:rFonts w:eastAsiaTheme="minorHAnsi" w:hint="eastAsia"/>
          <w:color w:val="333333"/>
          <w:sz w:val="27"/>
          <w:szCs w:val="27"/>
          <w:shd w:val="clear" w:color="auto" w:fill="FFFFFF"/>
        </w:rPr>
        <w:t>「次の日本への教育会議」に参加させていただ</w:t>
      </w:r>
      <w:r w:rsidR="004A6688">
        <w:rPr>
          <w:rFonts w:eastAsiaTheme="minorHAnsi" w:hint="eastAsia"/>
          <w:color w:val="333333"/>
          <w:sz w:val="27"/>
          <w:szCs w:val="27"/>
          <w:shd w:val="clear" w:color="auto" w:fill="FFFFFF"/>
        </w:rPr>
        <w:t>き、毎回、委員の方々のこの国の教育に懸ける熱い思い</w:t>
      </w:r>
      <w:r w:rsidR="00492DCA">
        <w:rPr>
          <w:rFonts w:eastAsiaTheme="minorHAnsi" w:hint="eastAsia"/>
          <w:color w:val="333333"/>
          <w:sz w:val="27"/>
          <w:szCs w:val="27"/>
          <w:shd w:val="clear" w:color="auto" w:fill="FFFFFF"/>
        </w:rPr>
        <w:t>や英知</w:t>
      </w:r>
      <w:r w:rsidR="004A6688">
        <w:rPr>
          <w:rFonts w:eastAsiaTheme="minorHAnsi" w:hint="eastAsia"/>
          <w:color w:val="333333"/>
          <w:sz w:val="27"/>
          <w:szCs w:val="27"/>
          <w:shd w:val="clear" w:color="auto" w:fill="FFFFFF"/>
        </w:rPr>
        <w:t>を浴びて</w:t>
      </w:r>
      <w:r w:rsidR="00061D50">
        <w:rPr>
          <w:rFonts w:eastAsiaTheme="minorHAnsi" w:hint="eastAsia"/>
          <w:color w:val="333333"/>
          <w:sz w:val="27"/>
          <w:szCs w:val="27"/>
          <w:shd w:val="clear" w:color="auto" w:fill="FFFFFF"/>
        </w:rPr>
        <w:t>おりました。現役の</w:t>
      </w:r>
      <w:r w:rsidR="004C7F31">
        <w:rPr>
          <w:rFonts w:eastAsiaTheme="minorHAnsi" w:hint="eastAsia"/>
          <w:color w:val="333333"/>
          <w:sz w:val="27"/>
          <w:szCs w:val="27"/>
          <w:shd w:val="clear" w:color="auto" w:fill="FFFFFF"/>
        </w:rPr>
        <w:t>高校生から元総理大臣まで様々な</w:t>
      </w:r>
      <w:r w:rsidR="00061D50">
        <w:rPr>
          <w:rFonts w:eastAsiaTheme="minorHAnsi" w:hint="eastAsia"/>
          <w:color w:val="333333"/>
          <w:sz w:val="27"/>
          <w:szCs w:val="27"/>
          <w:shd w:val="clear" w:color="auto" w:fill="FFFFFF"/>
        </w:rPr>
        <w:t>方々による基調講演を</w:t>
      </w:r>
      <w:r w:rsidR="00631C31">
        <w:rPr>
          <w:rFonts w:eastAsiaTheme="minorHAnsi" w:hint="eastAsia"/>
          <w:color w:val="333333"/>
          <w:sz w:val="27"/>
          <w:szCs w:val="27"/>
          <w:shd w:val="clear" w:color="auto" w:fill="FFFFFF"/>
        </w:rPr>
        <w:t>ふまえて</w:t>
      </w:r>
      <w:r w:rsidR="00061D50">
        <w:rPr>
          <w:rFonts w:eastAsiaTheme="minorHAnsi" w:hint="eastAsia"/>
          <w:color w:val="333333"/>
          <w:sz w:val="27"/>
          <w:szCs w:val="27"/>
          <w:shd w:val="clear" w:color="auto" w:fill="FFFFFF"/>
        </w:rPr>
        <w:t>教育対話が重ねられ、それを世話人の方々が「20の緊急提言」とそれに寄せる「世話人の想い」として</w:t>
      </w:r>
      <w:r w:rsidR="00EA7437">
        <w:rPr>
          <w:rFonts w:eastAsiaTheme="minorHAnsi" w:hint="eastAsia"/>
          <w:color w:val="333333"/>
          <w:sz w:val="27"/>
          <w:szCs w:val="27"/>
          <w:shd w:val="clear" w:color="auto" w:fill="FFFFFF"/>
        </w:rPr>
        <w:t>まとめてくださり、</w:t>
      </w:r>
      <w:r w:rsidR="00D17BCE">
        <w:rPr>
          <w:rFonts w:eastAsiaTheme="minorHAnsi" w:hint="eastAsia"/>
          <w:color w:val="333333"/>
          <w:sz w:val="27"/>
          <w:szCs w:val="27"/>
          <w:shd w:val="clear" w:color="auto" w:fill="FFFFFF"/>
        </w:rPr>
        <w:t>2021年</w:t>
      </w:r>
      <w:r w:rsidR="00EA7437">
        <w:rPr>
          <w:rFonts w:eastAsiaTheme="minorHAnsi" w:hint="eastAsia"/>
          <w:color w:val="333333"/>
          <w:sz w:val="27"/>
          <w:szCs w:val="27"/>
          <w:shd w:val="clear" w:color="auto" w:fill="FFFFFF"/>
        </w:rPr>
        <w:t>9月８日に</w:t>
      </w:r>
      <w:r w:rsidR="00631C31">
        <w:rPr>
          <w:rFonts w:eastAsiaTheme="minorHAnsi" w:hint="eastAsia"/>
          <w:color w:val="333333"/>
          <w:sz w:val="27"/>
          <w:szCs w:val="27"/>
          <w:shd w:val="clear" w:color="auto" w:fill="FFFFFF"/>
        </w:rPr>
        <w:t>出版</w:t>
      </w:r>
      <w:r w:rsidR="00EA7437">
        <w:rPr>
          <w:rFonts w:eastAsiaTheme="minorHAnsi" w:hint="eastAsia"/>
          <w:color w:val="333333"/>
          <w:sz w:val="27"/>
          <w:szCs w:val="27"/>
          <w:shd w:val="clear" w:color="auto" w:fill="FFFFFF"/>
        </w:rPr>
        <w:t>されました。</w:t>
      </w:r>
    </w:p>
    <w:p w14:paraId="0636EC04" w14:textId="3427BB1A" w:rsidR="00EA7437" w:rsidRPr="00EA7437" w:rsidRDefault="00FF0972" w:rsidP="00EA7437">
      <w:pPr>
        <w:rPr>
          <w:sz w:val="24"/>
          <w:szCs w:val="24"/>
        </w:rPr>
      </w:pPr>
      <w:hyperlink r:id="rId8" w:history="1">
        <w:r w:rsidR="00EA7437" w:rsidRPr="00EA7437">
          <w:rPr>
            <w:rStyle w:val="a3"/>
            <w:sz w:val="24"/>
            <w:szCs w:val="24"/>
          </w:rPr>
          <w:t>人新世を生きる君たちへ 次の日本の教育改革 | 次の日本への教育会議 |本 | 通販 | Amazon</w:t>
        </w:r>
      </w:hyperlink>
    </w:p>
    <w:p w14:paraId="5B8CB559" w14:textId="72896B72" w:rsidR="00D95A53" w:rsidRDefault="00FF1481" w:rsidP="00D95A53">
      <w:pPr>
        <w:ind w:firstLineChars="100" w:firstLine="270"/>
        <w:rPr>
          <w:rFonts w:eastAsiaTheme="minorHAnsi"/>
          <w:color w:val="333333"/>
          <w:sz w:val="27"/>
          <w:szCs w:val="27"/>
          <w:shd w:val="clear" w:color="auto" w:fill="FFFFFF"/>
        </w:rPr>
      </w:pPr>
      <w:r>
        <w:rPr>
          <w:rFonts w:eastAsiaTheme="minorHAnsi" w:hint="eastAsia"/>
          <w:color w:val="333333"/>
          <w:sz w:val="27"/>
          <w:szCs w:val="27"/>
          <w:shd w:val="clear" w:color="auto" w:fill="FFFFFF"/>
        </w:rPr>
        <w:t>「</w:t>
      </w:r>
      <w:r w:rsidR="00EA7437">
        <w:rPr>
          <w:rFonts w:eastAsiaTheme="minorHAnsi" w:hint="eastAsia"/>
          <w:color w:val="333333"/>
          <w:sz w:val="27"/>
          <w:szCs w:val="27"/>
          <w:shd w:val="clear" w:color="auto" w:fill="FFFFFF"/>
        </w:rPr>
        <w:t>この本は、高度成長期に確立した社会システムや</w:t>
      </w:r>
      <w:r w:rsidR="00D95A53">
        <w:rPr>
          <w:rFonts w:eastAsiaTheme="minorHAnsi" w:hint="eastAsia"/>
          <w:color w:val="333333"/>
          <w:sz w:val="27"/>
          <w:szCs w:val="27"/>
          <w:shd w:val="clear" w:color="auto" w:fill="FFFFFF"/>
        </w:rPr>
        <w:t>諸制度に縛られ、保守/保</w:t>
      </w:r>
      <w:r w:rsidR="00D95A53">
        <w:rPr>
          <w:rFonts w:eastAsiaTheme="minorHAnsi" w:hint="eastAsia"/>
          <w:color w:val="333333"/>
          <w:sz w:val="27"/>
          <w:szCs w:val="27"/>
          <w:shd w:val="clear" w:color="auto" w:fill="FFFFFF"/>
        </w:rPr>
        <w:lastRenderedPageBreak/>
        <w:t>身・沈滞化し、自由な発想転換や思い切った改革もできない、いわば八方ふさがりの日本のなかで、これからも日本が生き残っていくためには、何よりもまず、すべてに先駆けて教育を改革しなければならないと考えた教育関係者や社会問題研究者、政治家などが「次の日本への教育会議」という場を作り、そこで考えた教育改革案です。「次の日本」へと題されているのは、日本はもはや現状改革程度では時の流れに追いつけない、したがって「改善された日本」ではなく、「次の日本」（N</w:t>
      </w:r>
      <w:r w:rsidR="00D95A53">
        <w:rPr>
          <w:rFonts w:eastAsiaTheme="minorHAnsi"/>
          <w:color w:val="333333"/>
          <w:sz w:val="27"/>
          <w:szCs w:val="27"/>
          <w:shd w:val="clear" w:color="auto" w:fill="FFFFFF"/>
        </w:rPr>
        <w:t>EXT Japan</w:t>
      </w:r>
      <w:r w:rsidR="00D95A53">
        <w:rPr>
          <w:rFonts w:eastAsiaTheme="minorHAnsi" w:hint="eastAsia"/>
          <w:color w:val="333333"/>
          <w:sz w:val="27"/>
          <w:szCs w:val="27"/>
          <w:shd w:val="clear" w:color="auto" w:fill="FFFFFF"/>
        </w:rPr>
        <w:t>）という一段高い次元での目標を設定すべきだとの発想に基づいています。</w:t>
      </w:r>
    </w:p>
    <w:p w14:paraId="6318CEEA" w14:textId="1EB529D3" w:rsidR="00D95A53" w:rsidRPr="00D95A53" w:rsidRDefault="00D95A53" w:rsidP="00EA7437">
      <w:pPr>
        <w:rPr>
          <w:rFonts w:eastAsiaTheme="minorHAnsi"/>
          <w:color w:val="333333"/>
          <w:sz w:val="27"/>
          <w:szCs w:val="27"/>
          <w:shd w:val="clear" w:color="auto" w:fill="FFFFFF"/>
        </w:rPr>
      </w:pPr>
      <w:r>
        <w:rPr>
          <w:rFonts w:eastAsiaTheme="minorHAnsi" w:hint="eastAsia"/>
          <w:color w:val="333333"/>
          <w:sz w:val="27"/>
          <w:szCs w:val="27"/>
          <w:shd w:val="clear" w:color="auto" w:fill="FFFFFF"/>
        </w:rPr>
        <w:t xml:space="preserve">　この本は２部構成になっており、第1部ではその教育会議が現時点で提言する</w:t>
      </w:r>
      <w:r w:rsidR="00FF1481">
        <w:rPr>
          <w:rFonts w:eastAsiaTheme="minorHAnsi" w:hint="eastAsia"/>
          <w:color w:val="333333"/>
          <w:sz w:val="27"/>
          <w:szCs w:val="27"/>
          <w:shd w:val="clear" w:color="auto" w:fill="FFFFFF"/>
        </w:rPr>
        <w:t>教育改革案、そして第2部ではその教育会議でリード役を務めた</w:t>
      </w:r>
      <w:r w:rsidR="004A6688">
        <w:rPr>
          <w:rFonts w:eastAsiaTheme="minorHAnsi" w:hint="eastAsia"/>
          <w:color w:val="333333"/>
          <w:sz w:val="27"/>
          <w:szCs w:val="27"/>
          <w:shd w:val="clear" w:color="auto" w:fill="FFFFFF"/>
        </w:rPr>
        <w:t>世話人の方々</w:t>
      </w:r>
      <w:r w:rsidR="00FF1481">
        <w:rPr>
          <w:rFonts w:eastAsiaTheme="minorHAnsi" w:hint="eastAsia"/>
          <w:color w:val="333333"/>
          <w:sz w:val="27"/>
          <w:szCs w:val="27"/>
          <w:shd w:val="clear" w:color="auto" w:fill="FFFFFF"/>
        </w:rPr>
        <w:t>の教育改革への思いを表したものです。同時にこの本が提唱する教育改革に皆さんが参加してきてほしいとの思いも込めています。」（</w:t>
      </w:r>
      <w:r w:rsidR="00FF1481" w:rsidRPr="00FF1481">
        <w:rPr>
          <w:rFonts w:asciiTheme="majorEastAsia" w:eastAsiaTheme="majorEastAsia" w:hAnsiTheme="majorEastAsia" w:hint="eastAsia"/>
          <w:b/>
          <w:bCs/>
          <w:color w:val="333333"/>
          <w:sz w:val="24"/>
          <w:szCs w:val="24"/>
          <w:shd w:val="clear" w:color="auto" w:fill="FFFFFF"/>
        </w:rPr>
        <w:t>「はじめに」より抜粋</w:t>
      </w:r>
      <w:r w:rsidR="00FF1481">
        <w:rPr>
          <w:rFonts w:eastAsiaTheme="minorHAnsi" w:hint="eastAsia"/>
          <w:color w:val="333333"/>
          <w:sz w:val="27"/>
          <w:szCs w:val="27"/>
          <w:shd w:val="clear" w:color="auto" w:fill="FFFFFF"/>
        </w:rPr>
        <w:t>）</w:t>
      </w:r>
    </w:p>
    <w:p w14:paraId="511EA473" w14:textId="1C6CF4F6" w:rsidR="000E49F8" w:rsidRDefault="00FF1481" w:rsidP="000E49F8">
      <w:pPr>
        <w:ind w:leftChars="-28" w:left="-59" w:firstLineChars="100" w:firstLine="270"/>
        <w:rPr>
          <w:rFonts w:eastAsiaTheme="minorHAnsi"/>
          <w:color w:val="333333"/>
          <w:sz w:val="27"/>
          <w:szCs w:val="27"/>
          <w:shd w:val="clear" w:color="auto" w:fill="FFFFFF"/>
        </w:rPr>
      </w:pPr>
      <w:r w:rsidRPr="00FF1481">
        <w:rPr>
          <w:rFonts w:eastAsiaTheme="minorHAnsi" w:hint="eastAsia"/>
          <w:color w:val="333333"/>
          <w:sz w:val="27"/>
          <w:szCs w:val="27"/>
          <w:shd w:val="clear" w:color="auto" w:fill="FFFFFF"/>
        </w:rPr>
        <w:t>私は、ここで示された20の提言の内容にも、改めて目を開かされる思いを感じましたが、それにもまして、</w:t>
      </w:r>
      <w:r w:rsidR="003F3DE6">
        <w:rPr>
          <w:rFonts w:eastAsiaTheme="minorHAnsi" w:hint="eastAsia"/>
          <w:color w:val="333333"/>
          <w:sz w:val="27"/>
          <w:szCs w:val="27"/>
          <w:shd w:val="clear" w:color="auto" w:fill="FFFFFF"/>
        </w:rPr>
        <w:t>第2部で語られる</w:t>
      </w:r>
      <w:r w:rsidRPr="00FF1481">
        <w:rPr>
          <w:rFonts w:eastAsiaTheme="minorHAnsi" w:hint="eastAsia"/>
          <w:color w:val="333333"/>
          <w:sz w:val="27"/>
          <w:szCs w:val="27"/>
          <w:shd w:val="clear" w:color="auto" w:fill="FFFFFF"/>
        </w:rPr>
        <w:t>世話人の</w:t>
      </w:r>
      <w:r>
        <w:rPr>
          <w:rFonts w:eastAsiaTheme="minorHAnsi" w:hint="eastAsia"/>
          <w:color w:val="333333"/>
          <w:sz w:val="27"/>
          <w:szCs w:val="27"/>
          <w:shd w:val="clear" w:color="auto" w:fill="FFFFFF"/>
        </w:rPr>
        <w:t>方々の教育に懸ける強い思いや、そこに示される事実に心を打たれ</w:t>
      </w:r>
      <w:r w:rsidR="00631C31">
        <w:rPr>
          <w:rFonts w:eastAsiaTheme="minorHAnsi" w:hint="eastAsia"/>
          <w:color w:val="333333"/>
          <w:sz w:val="27"/>
          <w:szCs w:val="27"/>
          <w:shd w:val="clear" w:color="auto" w:fill="FFFFFF"/>
        </w:rPr>
        <w:t>ており</w:t>
      </w:r>
      <w:r>
        <w:rPr>
          <w:rFonts w:eastAsiaTheme="minorHAnsi" w:hint="eastAsia"/>
          <w:color w:val="333333"/>
          <w:sz w:val="27"/>
          <w:szCs w:val="27"/>
          <w:shd w:val="clear" w:color="auto" w:fill="FFFFFF"/>
        </w:rPr>
        <w:t>ま</w:t>
      </w:r>
      <w:r w:rsidR="004A6688">
        <w:rPr>
          <w:rFonts w:eastAsiaTheme="minorHAnsi" w:hint="eastAsia"/>
          <w:color w:val="333333"/>
          <w:sz w:val="27"/>
          <w:szCs w:val="27"/>
          <w:shd w:val="clear" w:color="auto" w:fill="FFFFFF"/>
        </w:rPr>
        <w:t>す</w:t>
      </w:r>
      <w:r>
        <w:rPr>
          <w:rFonts w:eastAsiaTheme="minorHAnsi" w:hint="eastAsia"/>
          <w:color w:val="333333"/>
          <w:sz w:val="27"/>
          <w:szCs w:val="27"/>
          <w:shd w:val="clear" w:color="auto" w:fill="FFFFFF"/>
        </w:rPr>
        <w:t>。</w:t>
      </w:r>
    </w:p>
    <w:p w14:paraId="173B12F9" w14:textId="16DAE4AB" w:rsidR="004A6688" w:rsidRDefault="004A6688" w:rsidP="004A6688">
      <w:pPr>
        <w:rPr>
          <w:rFonts w:eastAsiaTheme="minorHAnsi"/>
          <w:color w:val="333333"/>
          <w:sz w:val="27"/>
          <w:szCs w:val="27"/>
          <w:shd w:val="clear" w:color="auto" w:fill="FFFFFF"/>
        </w:rPr>
      </w:pPr>
      <w:r>
        <w:rPr>
          <w:noProof/>
        </w:rPr>
        <w:lastRenderedPageBreak/>
        <w:drawing>
          <wp:inline distT="0" distB="0" distL="0" distR="0" wp14:anchorId="405FAF89" wp14:editId="122B3C29">
            <wp:extent cx="4895850" cy="7717503"/>
            <wp:effectExtent l="19050" t="19050" r="19050" b="171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8208" t="3918" r="4010" b="3631"/>
                    <a:stretch/>
                  </pic:blipFill>
                  <pic:spPr bwMode="auto">
                    <a:xfrm>
                      <a:off x="0" y="0"/>
                      <a:ext cx="4913950" cy="7746034"/>
                    </a:xfrm>
                    <a:prstGeom prst="rect">
                      <a:avLst/>
                    </a:prstGeom>
                    <a:noFill/>
                    <a:ln>
                      <a:solidFill>
                        <a:schemeClr val="tx1">
                          <a:lumMod val="65000"/>
                          <a:lumOff val="35000"/>
                        </a:schemeClr>
                      </a:solidFill>
                    </a:ln>
                    <a:extLst>
                      <a:ext uri="{53640926-AAD7-44D8-BBD7-CCE9431645EC}">
                        <a14:shadowObscured xmlns:a14="http://schemas.microsoft.com/office/drawing/2010/main"/>
                      </a:ext>
                    </a:extLst>
                  </pic:spPr>
                </pic:pic>
              </a:graphicData>
            </a:graphic>
          </wp:inline>
        </w:drawing>
      </w:r>
    </w:p>
    <w:p w14:paraId="12815080" w14:textId="551FD043" w:rsidR="003C6ABA" w:rsidRDefault="003C6ABA" w:rsidP="000E49F8">
      <w:pPr>
        <w:ind w:leftChars="-28" w:left="-59" w:firstLineChars="100" w:firstLine="270"/>
        <w:rPr>
          <w:rFonts w:eastAsiaTheme="minorHAnsi"/>
          <w:color w:val="333333"/>
          <w:sz w:val="27"/>
          <w:szCs w:val="27"/>
          <w:shd w:val="clear" w:color="auto" w:fill="FFFFFF"/>
        </w:rPr>
      </w:pPr>
      <w:r>
        <w:rPr>
          <w:rFonts w:eastAsiaTheme="minorHAnsi" w:hint="eastAsia"/>
          <w:color w:val="333333"/>
          <w:sz w:val="27"/>
          <w:szCs w:val="27"/>
          <w:shd w:val="clear" w:color="auto" w:fill="FFFFFF"/>
        </w:rPr>
        <w:t>この本は改革の実現に向けた中間報告としてまとめられたもので</w:t>
      </w:r>
      <w:r w:rsidR="003F3DE6">
        <w:rPr>
          <w:rFonts w:eastAsiaTheme="minorHAnsi" w:hint="eastAsia"/>
          <w:color w:val="333333"/>
          <w:sz w:val="27"/>
          <w:szCs w:val="27"/>
          <w:shd w:val="clear" w:color="auto" w:fill="FFFFFF"/>
        </w:rPr>
        <w:t>、皆様へのメッセージでもありますが、</w:t>
      </w:r>
      <w:r>
        <w:rPr>
          <w:rFonts w:eastAsiaTheme="minorHAnsi" w:hint="eastAsia"/>
          <w:color w:val="333333"/>
          <w:sz w:val="27"/>
          <w:szCs w:val="27"/>
          <w:shd w:val="clear" w:color="auto" w:fill="FFFFFF"/>
        </w:rPr>
        <w:t>最終報告に向け</w:t>
      </w:r>
      <w:r w:rsidR="003F3DE6">
        <w:rPr>
          <w:rFonts w:eastAsiaTheme="minorHAnsi" w:hint="eastAsia"/>
          <w:color w:val="333333"/>
          <w:sz w:val="27"/>
          <w:szCs w:val="27"/>
          <w:shd w:val="clear" w:color="auto" w:fill="FFFFFF"/>
        </w:rPr>
        <w:t>て</w:t>
      </w:r>
      <w:r>
        <w:rPr>
          <w:rFonts w:eastAsiaTheme="minorHAnsi" w:hint="eastAsia"/>
          <w:color w:val="333333"/>
          <w:sz w:val="27"/>
          <w:szCs w:val="27"/>
          <w:shd w:val="clear" w:color="auto" w:fill="FFFFFF"/>
        </w:rPr>
        <w:t>拡大版「次の日本への教育会議」が開かれていくことと思います。</w:t>
      </w:r>
      <w:r w:rsidR="003F3DE6">
        <w:rPr>
          <w:rFonts w:eastAsiaTheme="minorHAnsi" w:hint="eastAsia"/>
          <w:color w:val="333333"/>
          <w:sz w:val="27"/>
          <w:szCs w:val="27"/>
          <w:shd w:val="clear" w:color="auto" w:fill="FFFFFF"/>
        </w:rPr>
        <w:t>その</w:t>
      </w:r>
      <w:r>
        <w:rPr>
          <w:rFonts w:eastAsiaTheme="minorHAnsi" w:hint="eastAsia"/>
          <w:color w:val="333333"/>
          <w:sz w:val="27"/>
          <w:szCs w:val="27"/>
          <w:shd w:val="clear" w:color="auto" w:fill="FFFFFF"/>
        </w:rPr>
        <w:t>機会に皆様方と本音でこの国の</w:t>
      </w:r>
      <w:r w:rsidR="00631C31">
        <w:rPr>
          <w:rFonts w:eastAsiaTheme="minorHAnsi" w:hint="eastAsia"/>
          <w:color w:val="333333"/>
          <w:sz w:val="27"/>
          <w:szCs w:val="27"/>
          <w:shd w:val="clear" w:color="auto" w:fill="FFFFFF"/>
        </w:rPr>
        <w:t>あるべき</w:t>
      </w:r>
      <w:r>
        <w:rPr>
          <w:rFonts w:eastAsiaTheme="minorHAnsi" w:hint="eastAsia"/>
          <w:color w:val="333333"/>
          <w:sz w:val="27"/>
          <w:szCs w:val="27"/>
          <w:shd w:val="clear" w:color="auto" w:fill="FFFFFF"/>
        </w:rPr>
        <w:lastRenderedPageBreak/>
        <w:t>未来とそ</w:t>
      </w:r>
      <w:r w:rsidR="003F3DE6">
        <w:rPr>
          <w:rFonts w:eastAsiaTheme="minorHAnsi" w:hint="eastAsia"/>
          <w:color w:val="333333"/>
          <w:sz w:val="27"/>
          <w:szCs w:val="27"/>
          <w:shd w:val="clear" w:color="auto" w:fill="FFFFFF"/>
        </w:rPr>
        <w:t>の実現</w:t>
      </w:r>
      <w:r>
        <w:rPr>
          <w:rFonts w:eastAsiaTheme="minorHAnsi" w:hint="eastAsia"/>
          <w:color w:val="333333"/>
          <w:sz w:val="27"/>
          <w:szCs w:val="27"/>
          <w:shd w:val="clear" w:color="auto" w:fill="FFFFFF"/>
        </w:rPr>
        <w:t>に向けた教育改革への道程を語り合えたら幸いかと思います。</w:t>
      </w:r>
    </w:p>
    <w:p w14:paraId="0FD0A66A" w14:textId="606B1FBE" w:rsidR="003C6ABA" w:rsidRPr="00FF1481" w:rsidRDefault="00E27440" w:rsidP="000E49F8">
      <w:pPr>
        <w:ind w:leftChars="-28" w:left="-59" w:firstLineChars="100" w:firstLine="270"/>
        <w:rPr>
          <w:rFonts w:eastAsiaTheme="minorHAnsi"/>
          <w:color w:val="333333"/>
          <w:sz w:val="27"/>
          <w:szCs w:val="27"/>
          <w:shd w:val="clear" w:color="auto" w:fill="FFFFFF"/>
        </w:rPr>
      </w:pPr>
      <w:r>
        <w:rPr>
          <w:rFonts w:eastAsiaTheme="minorHAnsi" w:hint="eastAsia"/>
          <w:color w:val="333333"/>
          <w:sz w:val="27"/>
          <w:szCs w:val="27"/>
          <w:shd w:val="clear" w:color="auto" w:fill="FFFFFF"/>
        </w:rPr>
        <w:t>私たち</w:t>
      </w:r>
      <w:r w:rsidR="004A6688">
        <w:rPr>
          <w:rFonts w:eastAsiaTheme="minorHAnsi" w:hint="eastAsia"/>
          <w:color w:val="333333"/>
          <w:sz w:val="27"/>
          <w:szCs w:val="27"/>
          <w:shd w:val="clear" w:color="auto" w:fill="FFFFFF"/>
        </w:rPr>
        <w:t>を取り巻く</w:t>
      </w:r>
      <w:r>
        <w:rPr>
          <w:rFonts w:eastAsiaTheme="minorHAnsi" w:hint="eastAsia"/>
          <w:color w:val="333333"/>
          <w:sz w:val="27"/>
          <w:szCs w:val="27"/>
          <w:shd w:val="clear" w:color="auto" w:fill="FFFFFF"/>
        </w:rPr>
        <w:t>課題は、</w:t>
      </w:r>
      <w:r w:rsidR="003C6ABA">
        <w:rPr>
          <w:rFonts w:eastAsiaTheme="minorHAnsi" w:hint="eastAsia"/>
          <w:color w:val="333333"/>
          <w:sz w:val="27"/>
          <w:szCs w:val="27"/>
          <w:shd w:val="clear" w:color="auto" w:fill="FFFFFF"/>
        </w:rPr>
        <w:t>日本だけでなく</w:t>
      </w:r>
      <w:r>
        <w:rPr>
          <w:rFonts w:eastAsiaTheme="minorHAnsi" w:hint="eastAsia"/>
          <w:color w:val="333333"/>
          <w:sz w:val="27"/>
          <w:szCs w:val="27"/>
          <w:shd w:val="clear" w:color="auto" w:fill="FFFFFF"/>
        </w:rPr>
        <w:t>世界的な規模で進んでいます。</w:t>
      </w:r>
      <w:r w:rsidR="00653AB6">
        <w:rPr>
          <w:rFonts w:eastAsiaTheme="minorHAnsi" w:hint="eastAsia"/>
          <w:color w:val="333333"/>
          <w:sz w:val="27"/>
          <w:szCs w:val="27"/>
          <w:shd w:val="clear" w:color="auto" w:fill="FFFFFF"/>
        </w:rPr>
        <w:t>国も</w:t>
      </w:r>
      <w:r>
        <w:rPr>
          <w:rFonts w:eastAsiaTheme="minorHAnsi" w:hint="eastAsia"/>
          <w:color w:val="333333"/>
          <w:sz w:val="27"/>
          <w:szCs w:val="27"/>
          <w:shd w:val="clear" w:color="auto" w:fill="FFFFFF"/>
        </w:rPr>
        <w:t>言語も民族も、宗教も価値観も</w:t>
      </w:r>
      <w:r w:rsidR="00653AB6">
        <w:rPr>
          <w:rFonts w:eastAsiaTheme="minorHAnsi" w:hint="eastAsia"/>
          <w:color w:val="333333"/>
          <w:sz w:val="27"/>
          <w:szCs w:val="27"/>
          <w:shd w:val="clear" w:color="auto" w:fill="FFFFFF"/>
        </w:rPr>
        <w:t>利害関係まで</w:t>
      </w:r>
      <w:r>
        <w:rPr>
          <w:rFonts w:eastAsiaTheme="minorHAnsi" w:hint="eastAsia"/>
          <w:color w:val="333333"/>
          <w:sz w:val="27"/>
          <w:szCs w:val="27"/>
          <w:shd w:val="clear" w:color="auto" w:fill="FFFFFF"/>
        </w:rPr>
        <w:t>異なる人々と問題を共有し、解決への道を探り、連携しなくてはなりません。そのような中での</w:t>
      </w:r>
      <w:r w:rsidR="004A6688">
        <w:rPr>
          <w:rFonts w:eastAsiaTheme="minorHAnsi" w:hint="eastAsia"/>
          <w:color w:val="333333"/>
          <w:sz w:val="27"/>
          <w:szCs w:val="27"/>
          <w:shd w:val="clear" w:color="auto" w:fill="FFFFFF"/>
        </w:rPr>
        <w:t>、</w:t>
      </w:r>
      <w:r>
        <w:rPr>
          <w:rFonts w:eastAsiaTheme="minorHAnsi" w:hint="eastAsia"/>
          <w:color w:val="333333"/>
          <w:sz w:val="27"/>
          <w:szCs w:val="27"/>
          <w:shd w:val="clear" w:color="auto" w:fill="FFFFFF"/>
        </w:rPr>
        <w:t>国内における未来をどのように創るかという</w:t>
      </w:r>
      <w:r w:rsidR="00653AB6">
        <w:rPr>
          <w:rFonts w:eastAsiaTheme="minorHAnsi" w:hint="eastAsia"/>
          <w:color w:val="333333"/>
          <w:sz w:val="27"/>
          <w:szCs w:val="27"/>
          <w:shd w:val="clear" w:color="auto" w:fill="FFFFFF"/>
        </w:rPr>
        <w:t>ささやかな</w:t>
      </w:r>
      <w:r>
        <w:rPr>
          <w:rFonts w:eastAsiaTheme="minorHAnsi" w:hint="eastAsia"/>
          <w:color w:val="333333"/>
          <w:sz w:val="27"/>
          <w:szCs w:val="27"/>
          <w:shd w:val="clear" w:color="auto" w:fill="FFFFFF"/>
        </w:rPr>
        <w:t>問題の共有です。同じ国土に暮らし、言葉も心も通じる</w:t>
      </w:r>
      <w:r w:rsidR="003F3DE6">
        <w:rPr>
          <w:rFonts w:eastAsiaTheme="minorHAnsi" w:hint="eastAsia"/>
          <w:color w:val="333333"/>
          <w:sz w:val="27"/>
          <w:szCs w:val="27"/>
          <w:shd w:val="clear" w:color="auto" w:fill="FFFFFF"/>
        </w:rPr>
        <w:t>者</w:t>
      </w:r>
      <w:r>
        <w:rPr>
          <w:rFonts w:eastAsiaTheme="minorHAnsi" w:hint="eastAsia"/>
          <w:color w:val="333333"/>
          <w:sz w:val="27"/>
          <w:szCs w:val="27"/>
          <w:shd w:val="clear" w:color="auto" w:fill="FFFFFF"/>
        </w:rPr>
        <w:t>同士です。</w:t>
      </w:r>
      <w:r w:rsidR="007D522B">
        <w:rPr>
          <w:rFonts w:eastAsiaTheme="minorHAnsi" w:hint="eastAsia"/>
          <w:color w:val="333333"/>
          <w:sz w:val="27"/>
          <w:szCs w:val="27"/>
          <w:shd w:val="clear" w:color="auto" w:fill="FFFFFF"/>
        </w:rPr>
        <w:t>様々な</w:t>
      </w:r>
      <w:r>
        <w:rPr>
          <w:rFonts w:eastAsiaTheme="minorHAnsi" w:hint="eastAsia"/>
          <w:color w:val="333333"/>
          <w:sz w:val="27"/>
          <w:szCs w:val="27"/>
          <w:shd w:val="clear" w:color="auto" w:fill="FFFFFF"/>
        </w:rPr>
        <w:t>立場を越えて、他人ごとでなく私たちの未来を</w:t>
      </w:r>
      <w:r w:rsidR="007D522B">
        <w:rPr>
          <w:rFonts w:eastAsiaTheme="minorHAnsi" w:hint="eastAsia"/>
          <w:color w:val="333333"/>
          <w:sz w:val="27"/>
          <w:szCs w:val="27"/>
          <w:shd w:val="clear" w:color="auto" w:fill="FFFFFF"/>
        </w:rPr>
        <w:t>共</w:t>
      </w:r>
      <w:r>
        <w:rPr>
          <w:rFonts w:eastAsiaTheme="minorHAnsi" w:hint="eastAsia"/>
          <w:color w:val="333333"/>
          <w:sz w:val="27"/>
          <w:szCs w:val="27"/>
          <w:shd w:val="clear" w:color="auto" w:fill="FFFFFF"/>
        </w:rPr>
        <w:t>に</w:t>
      </w:r>
      <w:r w:rsidR="007D522B">
        <w:rPr>
          <w:rFonts w:eastAsiaTheme="minorHAnsi" w:hint="eastAsia"/>
          <w:color w:val="333333"/>
          <w:sz w:val="27"/>
          <w:szCs w:val="27"/>
          <w:shd w:val="clear" w:color="auto" w:fill="FFFFFF"/>
        </w:rPr>
        <w:t>語り、</w:t>
      </w:r>
      <w:r>
        <w:rPr>
          <w:rFonts w:eastAsiaTheme="minorHAnsi" w:hint="eastAsia"/>
          <w:color w:val="333333"/>
          <w:sz w:val="27"/>
          <w:szCs w:val="27"/>
          <w:shd w:val="clear" w:color="auto" w:fill="FFFFFF"/>
        </w:rPr>
        <w:t>創って</w:t>
      </w:r>
      <w:r w:rsidR="007D522B">
        <w:rPr>
          <w:rFonts w:eastAsiaTheme="minorHAnsi" w:hint="eastAsia"/>
          <w:color w:val="333333"/>
          <w:sz w:val="27"/>
          <w:szCs w:val="27"/>
          <w:shd w:val="clear" w:color="auto" w:fill="FFFFFF"/>
        </w:rPr>
        <w:t>いきたいと思っております</w:t>
      </w:r>
      <w:r>
        <w:rPr>
          <w:rFonts w:eastAsiaTheme="minorHAnsi" w:hint="eastAsia"/>
          <w:color w:val="333333"/>
          <w:sz w:val="27"/>
          <w:szCs w:val="27"/>
          <w:shd w:val="clear" w:color="auto" w:fill="FFFFFF"/>
        </w:rPr>
        <w:t>。</w:t>
      </w:r>
    </w:p>
    <w:p w14:paraId="0FAAE382" w14:textId="44BD912D" w:rsidR="00FF1481" w:rsidRDefault="00FF1481" w:rsidP="00FF1481">
      <w:pPr>
        <w:rPr>
          <w:rFonts w:ascii="ＭＳ ゴシック" w:eastAsia="ＭＳ ゴシック" w:hAnsi="ＭＳ ゴシック"/>
          <w:color w:val="333333"/>
          <w:sz w:val="27"/>
          <w:szCs w:val="27"/>
          <w:shd w:val="clear" w:color="auto" w:fill="FFFFFF"/>
        </w:rPr>
      </w:pPr>
    </w:p>
    <w:p w14:paraId="791FDA9A" w14:textId="77777777" w:rsidR="0015200F" w:rsidRPr="001411FC" w:rsidRDefault="0015200F" w:rsidP="00FF1481">
      <w:pPr>
        <w:rPr>
          <w:rFonts w:ascii="ＭＳ ゴシック" w:eastAsia="ＭＳ ゴシック" w:hAnsi="ＭＳ ゴシック"/>
          <w:color w:val="333333"/>
          <w:sz w:val="27"/>
          <w:szCs w:val="27"/>
          <w:shd w:val="clear" w:color="auto" w:fill="FFFFFF"/>
        </w:rPr>
      </w:pPr>
    </w:p>
    <w:p w14:paraId="0D7A2BA6" w14:textId="074E8EF3" w:rsidR="001411FC" w:rsidRPr="001411FC" w:rsidRDefault="001411FC" w:rsidP="001411FC">
      <w:pPr>
        <w:rPr>
          <w:rFonts w:ascii="ＭＳ ゴシック" w:eastAsia="ＭＳ ゴシック" w:hAnsi="ＭＳ ゴシック"/>
          <w:sz w:val="24"/>
          <w:szCs w:val="24"/>
        </w:rPr>
      </w:pPr>
      <w:r w:rsidRPr="001411FC">
        <w:rPr>
          <w:rFonts w:ascii="ＭＳ ゴシック" w:eastAsia="ＭＳ ゴシック" w:hAnsi="ＭＳ ゴシック" w:hint="eastAsia"/>
          <w:sz w:val="24"/>
          <w:szCs w:val="24"/>
        </w:rPr>
        <w:t>【参考】</w:t>
      </w:r>
    </w:p>
    <w:p w14:paraId="00981A63" w14:textId="77777777" w:rsidR="00B34720" w:rsidRDefault="001411FC" w:rsidP="001411FC">
      <w:pPr>
        <w:rPr>
          <w:rFonts w:ascii="ＭＳ ゴシック" w:eastAsia="ＭＳ ゴシック" w:hAnsi="ＭＳ ゴシック"/>
          <w:sz w:val="24"/>
          <w:szCs w:val="24"/>
        </w:rPr>
      </w:pPr>
      <w:r w:rsidRPr="001411FC">
        <w:rPr>
          <w:rFonts w:ascii="ＭＳ ゴシック" w:eastAsia="ＭＳ ゴシック" w:hAnsi="ＭＳ ゴシック" w:hint="eastAsia"/>
          <w:sz w:val="24"/>
          <w:szCs w:val="24"/>
        </w:rPr>
        <w:t>ＥＳＤＧｓ通信：手島利夫が名刺交換させていただいた方に配信している不定期なメルマ</w:t>
      </w:r>
    </w:p>
    <w:p w14:paraId="331E6F35" w14:textId="77777777" w:rsidR="00B34720" w:rsidRDefault="001411FC" w:rsidP="001411FC">
      <w:pPr>
        <w:rPr>
          <w:rFonts w:ascii="ＭＳ ゴシック" w:eastAsia="ＭＳ ゴシック" w:hAnsi="ＭＳ ゴシック"/>
          <w:sz w:val="24"/>
          <w:szCs w:val="24"/>
        </w:rPr>
      </w:pPr>
      <w:r w:rsidRPr="001411FC">
        <w:rPr>
          <w:rFonts w:ascii="ＭＳ ゴシック" w:eastAsia="ＭＳ ゴシック" w:hAnsi="ＭＳ ゴシック" w:hint="eastAsia"/>
          <w:sz w:val="24"/>
          <w:szCs w:val="24"/>
        </w:rPr>
        <w:t>ガで、文科・環境・外務など関係省庁７５名、大学・研究機関等１８０名、教員、教育行</w:t>
      </w:r>
    </w:p>
    <w:p w14:paraId="72C679D4" w14:textId="77777777" w:rsidR="00B34720" w:rsidRDefault="001411FC" w:rsidP="001411FC">
      <w:pPr>
        <w:rPr>
          <w:rFonts w:ascii="ＭＳ ゴシック" w:eastAsia="ＭＳ ゴシック" w:hAnsi="ＭＳ ゴシック"/>
          <w:sz w:val="24"/>
          <w:szCs w:val="24"/>
        </w:rPr>
      </w:pPr>
      <w:r w:rsidRPr="001411FC">
        <w:rPr>
          <w:rFonts w:ascii="ＭＳ ゴシック" w:eastAsia="ＭＳ ゴシック" w:hAnsi="ＭＳ ゴシック" w:hint="eastAsia"/>
          <w:sz w:val="24"/>
          <w:szCs w:val="24"/>
        </w:rPr>
        <w:t xml:space="preserve">政、政治家、企業等々の方々も含め1９００名様に配信中です。 </w:t>
      </w:r>
      <w:hyperlink r:id="rId10" w:history="1">
        <w:r w:rsidRPr="001411FC">
          <w:rPr>
            <w:rStyle w:val="a3"/>
            <w:rFonts w:ascii="ＭＳ ゴシック" w:eastAsia="ＭＳ ゴシック" w:hAnsi="ＭＳ ゴシック" w:hint="eastAsia"/>
            <w:sz w:val="24"/>
            <w:szCs w:val="24"/>
          </w:rPr>
          <w:t>c</w:t>
        </w:r>
        <w:r w:rsidRPr="001411FC">
          <w:rPr>
            <w:rStyle w:val="a3"/>
            <w:rFonts w:ascii="ＭＳ ゴシック" w:eastAsia="ＭＳ ゴシック" w:hAnsi="ＭＳ ゴシック"/>
            <w:sz w:val="24"/>
            <w:szCs w:val="24"/>
          </w:rPr>
          <w:t>ontact@esdtejima.com</w:t>
        </w:r>
      </w:hyperlink>
      <w:r w:rsidRPr="001411FC">
        <w:rPr>
          <w:rFonts w:ascii="ＭＳ ゴシック" w:eastAsia="ＭＳ ゴシック" w:hAnsi="ＭＳ ゴシック" w:hint="eastAsia"/>
          <w:sz w:val="24"/>
          <w:szCs w:val="24"/>
        </w:rPr>
        <w:t xml:space="preserve">　</w:t>
      </w:r>
    </w:p>
    <w:p w14:paraId="0AC6B345" w14:textId="77777777" w:rsidR="00B34720" w:rsidRDefault="001411FC" w:rsidP="001411FC">
      <w:pPr>
        <w:rPr>
          <w:rFonts w:ascii="ＭＳ ゴシック" w:eastAsia="ＭＳ ゴシック" w:hAnsi="ＭＳ ゴシック"/>
          <w:sz w:val="24"/>
          <w:szCs w:val="24"/>
        </w:rPr>
      </w:pPr>
      <w:r w:rsidRPr="001411FC">
        <w:rPr>
          <w:rFonts w:ascii="ＭＳ ゴシック" w:eastAsia="ＭＳ ゴシック" w:hAnsi="ＭＳ ゴシック" w:hint="eastAsia"/>
          <w:sz w:val="24"/>
          <w:szCs w:val="24"/>
        </w:rPr>
        <w:t>にメールでご連絡いただければ、登録・及び削除をいたします。よろしくお願いいたしま</w:t>
      </w:r>
    </w:p>
    <w:p w14:paraId="1BECC106" w14:textId="433CB3B3" w:rsidR="001411FC" w:rsidRDefault="001411FC" w:rsidP="001411FC">
      <w:pPr>
        <w:rPr>
          <w:rFonts w:ascii="ＭＳ ゴシック" w:eastAsia="ＭＳ ゴシック" w:hAnsi="ＭＳ ゴシック"/>
          <w:sz w:val="24"/>
          <w:szCs w:val="24"/>
        </w:rPr>
      </w:pPr>
      <w:r w:rsidRPr="001411FC">
        <w:rPr>
          <w:rFonts w:ascii="ＭＳ ゴシック" w:eastAsia="ＭＳ ゴシック" w:hAnsi="ＭＳ ゴシック" w:hint="eastAsia"/>
          <w:sz w:val="24"/>
          <w:szCs w:val="24"/>
        </w:rPr>
        <w:t>す。</w:t>
      </w:r>
    </w:p>
    <w:p w14:paraId="64B5C4BD" w14:textId="6A8C8513" w:rsidR="001411FC" w:rsidRPr="001411FC" w:rsidRDefault="001411FC" w:rsidP="005D123E">
      <w:pPr>
        <w:pStyle w:val="Web"/>
        <w:kinsoku w:val="0"/>
        <w:overflowPunct w:val="0"/>
        <w:spacing w:before="0" w:beforeAutospacing="0" w:after="0" w:afterAutospacing="0"/>
        <w:ind w:firstLineChars="700" w:firstLine="1680"/>
        <w:textAlignment w:val="baseline"/>
        <w:rPr>
          <w:rFonts w:ascii="ＭＳ 明朝" w:eastAsia="ＭＳ 明朝" w:hAnsi="ＭＳ 明朝" w:cstheme="minorBidi"/>
          <w:color w:val="000000" w:themeColor="text1"/>
          <w:kern w:val="24"/>
        </w:rPr>
      </w:pPr>
      <w:bookmarkStart w:id="0" w:name="_Hlk51691661"/>
      <w:r w:rsidRPr="001411FC">
        <w:rPr>
          <w:rFonts w:ascii="ＭＳ 明朝" w:eastAsia="ＭＳ 明朝" w:hAnsi="ＭＳ 明朝" w:cstheme="minorBidi" w:hint="eastAsia"/>
          <w:color w:val="000000" w:themeColor="text1"/>
          <w:kern w:val="24"/>
        </w:rPr>
        <w:t>「ＥＳＤ・ＳＤＧｓを推進する手島利夫の研究室」</w:t>
      </w:r>
      <w:r w:rsidR="00306E62">
        <w:rPr>
          <w:rFonts w:ascii="ＭＳ 明朝" w:eastAsia="ＭＳ 明朝" w:hAnsi="ＭＳ 明朝" w:cstheme="minorBidi" w:hint="eastAsia"/>
          <w:color w:val="000000" w:themeColor="text1"/>
          <w:kern w:val="24"/>
        </w:rPr>
        <w:t xml:space="preserve">　手島利夫</w:t>
      </w:r>
    </w:p>
    <w:p w14:paraId="2C498464" w14:textId="44F978C0" w:rsidR="001411FC" w:rsidRPr="001411FC" w:rsidRDefault="001411FC" w:rsidP="001411FC">
      <w:pPr>
        <w:pStyle w:val="Web"/>
        <w:kinsoku w:val="0"/>
        <w:overflowPunct w:val="0"/>
        <w:spacing w:before="0" w:beforeAutospacing="0" w:after="0" w:afterAutospacing="0"/>
        <w:textAlignment w:val="baseline"/>
        <w:rPr>
          <w:rFonts w:ascii="ＭＳ 明朝" w:eastAsia="ＭＳ 明朝" w:hAnsi="ＭＳ 明朝"/>
        </w:rPr>
      </w:pPr>
      <w:r w:rsidRPr="001411FC">
        <w:rPr>
          <w:rFonts w:ascii="ＭＳ 明朝" w:eastAsia="ＭＳ 明朝" w:hAnsi="ＭＳ 明朝" w:cstheme="minorBidi" w:hint="eastAsia"/>
          <w:color w:val="000000" w:themeColor="text1"/>
          <w:kern w:val="24"/>
        </w:rPr>
        <w:t xml:space="preserve">　</w:t>
      </w:r>
      <w:r w:rsidR="005D123E">
        <w:rPr>
          <w:rFonts w:ascii="ＭＳ 明朝" w:eastAsia="ＭＳ 明朝" w:hAnsi="ＭＳ 明朝" w:cstheme="minorBidi" w:hint="eastAsia"/>
          <w:color w:val="000000" w:themeColor="text1"/>
          <w:kern w:val="24"/>
        </w:rPr>
        <w:t xml:space="preserve">　　　　　　　</w:t>
      </w:r>
      <w:r w:rsidRPr="001411FC">
        <w:rPr>
          <w:rFonts w:ascii="ＭＳ 明朝" w:eastAsia="ＭＳ 明朝" w:hAnsi="ＭＳ 明朝" w:cstheme="minorBidi" w:hint="eastAsia"/>
          <w:color w:val="000000" w:themeColor="text1"/>
          <w:kern w:val="24"/>
        </w:rPr>
        <w:t>事務所：〒130-0025　東京都墨田区千歳１－５－１０</w:t>
      </w:r>
    </w:p>
    <w:p w14:paraId="1B68C23A" w14:textId="27055EDC" w:rsidR="001411FC" w:rsidRPr="00E72E91" w:rsidRDefault="001411FC" w:rsidP="001411FC">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 xml:space="preserve">　　　URL=https://www.esd-tejima.com/</w:t>
      </w:r>
    </w:p>
    <w:p w14:paraId="1CEFF301" w14:textId="7FA63138" w:rsidR="001411FC" w:rsidRPr="00E72E91" w:rsidRDefault="001411FC" w:rsidP="001411FC">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 xml:space="preserve">　　☏＝  03-3633-1639　 0</w:t>
      </w:r>
      <w:r w:rsidRPr="00E72E91">
        <w:rPr>
          <w:rFonts w:ascii="ＭＳ 明朝" w:eastAsia="ＭＳ 明朝" w:hAnsi="ＭＳ 明朝" w:cstheme="minorBidi"/>
          <w:color w:val="000000" w:themeColor="text1"/>
          <w:kern w:val="24"/>
          <w:sz w:val="28"/>
          <w:szCs w:val="28"/>
        </w:rPr>
        <w:t>90-9399-0891</w:t>
      </w:r>
    </w:p>
    <w:p w14:paraId="050290F3" w14:textId="3B7CD11A" w:rsidR="001411FC" w:rsidRPr="00306E62" w:rsidRDefault="001411FC" w:rsidP="001411FC">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 xml:space="preserve">　Ｍａｉｌ＝contact@esdtejima.com</w:t>
      </w:r>
      <w:bookmarkEnd w:id="0"/>
      <w:r w:rsidR="00306E62" w:rsidRPr="00101BAA">
        <w:rPr>
          <w:rFonts w:ascii="ＭＳ 明朝" w:eastAsia="ＭＳ 明朝" w:hAnsi="ＭＳ 明朝" w:cstheme="minorBidi"/>
          <w:color w:val="000000" w:themeColor="text1"/>
          <w:kern w:val="24"/>
        </w:rPr>
        <w:t xml:space="preserve"> </w:t>
      </w:r>
    </w:p>
    <w:p w14:paraId="4E7F7BB0" w14:textId="77777777" w:rsidR="001411FC" w:rsidRPr="00D610DD" w:rsidRDefault="001411FC" w:rsidP="001411FC">
      <w:pPr>
        <w:pStyle w:val="Web"/>
        <w:kinsoku w:val="0"/>
        <w:overflowPunct w:val="0"/>
        <w:spacing w:before="0" w:beforeAutospacing="0" w:after="0" w:afterAutospacing="0"/>
        <w:textAlignment w:val="baseline"/>
        <w:rPr>
          <w:rFonts w:ascii="ＭＳ 明朝" w:eastAsia="ＭＳ 明朝" w:hAnsi="ＭＳ 明朝"/>
          <w:sz w:val="28"/>
          <w:szCs w:val="28"/>
        </w:rPr>
      </w:pPr>
      <w:r>
        <w:rPr>
          <w:rFonts w:asciiTheme="minorHAnsi" w:eastAsiaTheme="minorEastAsia" w:hAnsiTheme="minorHAnsi" w:cstheme="minorBidi"/>
          <w:noProof/>
          <w:kern w:val="2"/>
          <w:sz w:val="21"/>
          <w:szCs w:val="22"/>
        </w:rPr>
        <w:drawing>
          <wp:inline distT="0" distB="0" distL="0" distR="0" wp14:anchorId="53EE6E15" wp14:editId="7D020AE5">
            <wp:extent cx="4944745" cy="77470"/>
            <wp:effectExtent l="0" t="0" r="8255" b="0"/>
            <wp:docPr id="2" name="図 2"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679AB988" w14:textId="35CC88D3" w:rsidR="00D05555" w:rsidRDefault="00D05555" w:rsidP="00D05555">
      <w:pPr>
        <w:rPr>
          <w:rFonts w:ascii="メイリオ" w:eastAsia="メイリオ" w:hAnsi="メイリオ"/>
          <w:color w:val="333333"/>
          <w:sz w:val="27"/>
          <w:szCs w:val="27"/>
          <w:shd w:val="clear" w:color="auto" w:fill="FFFFFF"/>
        </w:rPr>
      </w:pPr>
    </w:p>
    <w:p w14:paraId="02A9C825" w14:textId="1FA17987" w:rsidR="00D05555" w:rsidRDefault="00D05555" w:rsidP="00D05555"/>
    <w:sectPr w:rsidR="00D05555" w:rsidSect="003C565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D403" w14:textId="77777777" w:rsidR="00FF0972" w:rsidRDefault="00FF0972" w:rsidP="001411FC">
      <w:r>
        <w:separator/>
      </w:r>
    </w:p>
  </w:endnote>
  <w:endnote w:type="continuationSeparator" w:id="0">
    <w:p w14:paraId="191C5B74" w14:textId="77777777" w:rsidR="00FF0972" w:rsidRDefault="00FF0972" w:rsidP="0014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BC39" w14:textId="77777777" w:rsidR="00FF0972" w:rsidRDefault="00FF0972" w:rsidP="001411FC">
      <w:r>
        <w:separator/>
      </w:r>
    </w:p>
  </w:footnote>
  <w:footnote w:type="continuationSeparator" w:id="0">
    <w:p w14:paraId="7BE8E1C6" w14:textId="77777777" w:rsidR="00FF0972" w:rsidRDefault="00FF0972" w:rsidP="00141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A76"/>
    <w:multiLevelType w:val="hybridMultilevel"/>
    <w:tmpl w:val="584A8D26"/>
    <w:lvl w:ilvl="0" w:tplc="0296982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7F54152"/>
    <w:multiLevelType w:val="hybridMultilevel"/>
    <w:tmpl w:val="FFA27A68"/>
    <w:lvl w:ilvl="0" w:tplc="7D68978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7D0759"/>
    <w:multiLevelType w:val="hybridMultilevel"/>
    <w:tmpl w:val="AE7C7394"/>
    <w:lvl w:ilvl="0" w:tplc="3F0872D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52"/>
    <w:rsid w:val="00007EDE"/>
    <w:rsid w:val="0001055E"/>
    <w:rsid w:val="00016465"/>
    <w:rsid w:val="00022214"/>
    <w:rsid w:val="000222C5"/>
    <w:rsid w:val="00023602"/>
    <w:rsid w:val="000330DC"/>
    <w:rsid w:val="000452D5"/>
    <w:rsid w:val="00060131"/>
    <w:rsid w:val="00061D50"/>
    <w:rsid w:val="00071C11"/>
    <w:rsid w:val="00076A70"/>
    <w:rsid w:val="00076F6B"/>
    <w:rsid w:val="000819F8"/>
    <w:rsid w:val="0008371A"/>
    <w:rsid w:val="00084348"/>
    <w:rsid w:val="00085203"/>
    <w:rsid w:val="00094BB0"/>
    <w:rsid w:val="0009711F"/>
    <w:rsid w:val="000B2C7C"/>
    <w:rsid w:val="000B475B"/>
    <w:rsid w:val="000B5E30"/>
    <w:rsid w:val="000B5E54"/>
    <w:rsid w:val="000C53BC"/>
    <w:rsid w:val="000C7A3E"/>
    <w:rsid w:val="000E49F8"/>
    <w:rsid w:val="000E5696"/>
    <w:rsid w:val="000E5E24"/>
    <w:rsid w:val="000F269E"/>
    <w:rsid w:val="000F4E90"/>
    <w:rsid w:val="001033D1"/>
    <w:rsid w:val="00104582"/>
    <w:rsid w:val="00107A4C"/>
    <w:rsid w:val="00124451"/>
    <w:rsid w:val="00126E3F"/>
    <w:rsid w:val="00130371"/>
    <w:rsid w:val="001305A0"/>
    <w:rsid w:val="00133ABE"/>
    <w:rsid w:val="001360DB"/>
    <w:rsid w:val="001411FC"/>
    <w:rsid w:val="00144E6F"/>
    <w:rsid w:val="00144EF9"/>
    <w:rsid w:val="0015200F"/>
    <w:rsid w:val="00170500"/>
    <w:rsid w:val="00172561"/>
    <w:rsid w:val="0017322D"/>
    <w:rsid w:val="00175D2C"/>
    <w:rsid w:val="001863DC"/>
    <w:rsid w:val="001874C8"/>
    <w:rsid w:val="001914F4"/>
    <w:rsid w:val="00192209"/>
    <w:rsid w:val="001A30C7"/>
    <w:rsid w:val="001A5CAC"/>
    <w:rsid w:val="001A6FCE"/>
    <w:rsid w:val="001B2748"/>
    <w:rsid w:val="001B4A8B"/>
    <w:rsid w:val="001B50E1"/>
    <w:rsid w:val="001C15F9"/>
    <w:rsid w:val="001C2C4E"/>
    <w:rsid w:val="001D7A35"/>
    <w:rsid w:val="001E3F7E"/>
    <w:rsid w:val="001E5E05"/>
    <w:rsid w:val="002017A3"/>
    <w:rsid w:val="0020727E"/>
    <w:rsid w:val="00214D7B"/>
    <w:rsid w:val="00223E75"/>
    <w:rsid w:val="00226639"/>
    <w:rsid w:val="002361F8"/>
    <w:rsid w:val="0024170E"/>
    <w:rsid w:val="00243F07"/>
    <w:rsid w:val="00251AB8"/>
    <w:rsid w:val="002631B8"/>
    <w:rsid w:val="00266293"/>
    <w:rsid w:val="002762C1"/>
    <w:rsid w:val="0028233C"/>
    <w:rsid w:val="00287D49"/>
    <w:rsid w:val="00290956"/>
    <w:rsid w:val="002B3B0F"/>
    <w:rsid w:val="002C05DA"/>
    <w:rsid w:val="002C68D9"/>
    <w:rsid w:val="002D1078"/>
    <w:rsid w:val="002D2DE0"/>
    <w:rsid w:val="002E43DC"/>
    <w:rsid w:val="002E4F1C"/>
    <w:rsid w:val="002E5C85"/>
    <w:rsid w:val="002E6C5C"/>
    <w:rsid w:val="002E7314"/>
    <w:rsid w:val="002F0C6A"/>
    <w:rsid w:val="0030105F"/>
    <w:rsid w:val="00302915"/>
    <w:rsid w:val="00306E62"/>
    <w:rsid w:val="003222EF"/>
    <w:rsid w:val="00322B13"/>
    <w:rsid w:val="00323B62"/>
    <w:rsid w:val="00342D6C"/>
    <w:rsid w:val="00343210"/>
    <w:rsid w:val="003504BD"/>
    <w:rsid w:val="00354E20"/>
    <w:rsid w:val="003554BA"/>
    <w:rsid w:val="003645B6"/>
    <w:rsid w:val="0037290D"/>
    <w:rsid w:val="00377188"/>
    <w:rsid w:val="003811F7"/>
    <w:rsid w:val="00382475"/>
    <w:rsid w:val="0038676F"/>
    <w:rsid w:val="003A1D74"/>
    <w:rsid w:val="003B010F"/>
    <w:rsid w:val="003B6ACD"/>
    <w:rsid w:val="003B7D83"/>
    <w:rsid w:val="003C477A"/>
    <w:rsid w:val="003C5657"/>
    <w:rsid w:val="003C6ABA"/>
    <w:rsid w:val="003D2E3F"/>
    <w:rsid w:val="003D5577"/>
    <w:rsid w:val="003D7483"/>
    <w:rsid w:val="003D7EA7"/>
    <w:rsid w:val="003E2059"/>
    <w:rsid w:val="003E3BCE"/>
    <w:rsid w:val="003E7241"/>
    <w:rsid w:val="003F26E2"/>
    <w:rsid w:val="003F3672"/>
    <w:rsid w:val="003F3A58"/>
    <w:rsid w:val="003F3DE6"/>
    <w:rsid w:val="00406AAB"/>
    <w:rsid w:val="00407423"/>
    <w:rsid w:val="00407424"/>
    <w:rsid w:val="00413DD7"/>
    <w:rsid w:val="004150A3"/>
    <w:rsid w:val="00415DCD"/>
    <w:rsid w:val="00416BDA"/>
    <w:rsid w:val="00416D00"/>
    <w:rsid w:val="00420FAE"/>
    <w:rsid w:val="00430D08"/>
    <w:rsid w:val="00430DA1"/>
    <w:rsid w:val="004403F0"/>
    <w:rsid w:val="00440DB6"/>
    <w:rsid w:val="0044261D"/>
    <w:rsid w:val="004441F0"/>
    <w:rsid w:val="00462808"/>
    <w:rsid w:val="00462A59"/>
    <w:rsid w:val="00464BD6"/>
    <w:rsid w:val="004769D3"/>
    <w:rsid w:val="00482C34"/>
    <w:rsid w:val="004839F7"/>
    <w:rsid w:val="0048442C"/>
    <w:rsid w:val="00485746"/>
    <w:rsid w:val="00492DCA"/>
    <w:rsid w:val="004A1D6C"/>
    <w:rsid w:val="004A260C"/>
    <w:rsid w:val="004A6688"/>
    <w:rsid w:val="004A6913"/>
    <w:rsid w:val="004B39E3"/>
    <w:rsid w:val="004B7999"/>
    <w:rsid w:val="004C1DF3"/>
    <w:rsid w:val="004C2401"/>
    <w:rsid w:val="004C5823"/>
    <w:rsid w:val="004C7F31"/>
    <w:rsid w:val="004D0BB9"/>
    <w:rsid w:val="004D1642"/>
    <w:rsid w:val="004E007A"/>
    <w:rsid w:val="004E1F88"/>
    <w:rsid w:val="004F5B16"/>
    <w:rsid w:val="004F7044"/>
    <w:rsid w:val="00501076"/>
    <w:rsid w:val="00502085"/>
    <w:rsid w:val="005149E1"/>
    <w:rsid w:val="00514ACA"/>
    <w:rsid w:val="0052176B"/>
    <w:rsid w:val="005219B3"/>
    <w:rsid w:val="0052390D"/>
    <w:rsid w:val="005248CB"/>
    <w:rsid w:val="00526424"/>
    <w:rsid w:val="0054503B"/>
    <w:rsid w:val="00546300"/>
    <w:rsid w:val="00547BEE"/>
    <w:rsid w:val="00550A4F"/>
    <w:rsid w:val="00551E6A"/>
    <w:rsid w:val="00556816"/>
    <w:rsid w:val="005704B8"/>
    <w:rsid w:val="005723C6"/>
    <w:rsid w:val="00576BD7"/>
    <w:rsid w:val="005839F6"/>
    <w:rsid w:val="005A007C"/>
    <w:rsid w:val="005A0537"/>
    <w:rsid w:val="005A5AB1"/>
    <w:rsid w:val="005B06EC"/>
    <w:rsid w:val="005B0FFF"/>
    <w:rsid w:val="005B4A8A"/>
    <w:rsid w:val="005B6165"/>
    <w:rsid w:val="005C3AB2"/>
    <w:rsid w:val="005C6033"/>
    <w:rsid w:val="005D123E"/>
    <w:rsid w:val="005D26CF"/>
    <w:rsid w:val="005D4878"/>
    <w:rsid w:val="005D63ED"/>
    <w:rsid w:val="005E0612"/>
    <w:rsid w:val="005E1634"/>
    <w:rsid w:val="005E1CF8"/>
    <w:rsid w:val="005E40FA"/>
    <w:rsid w:val="005E473B"/>
    <w:rsid w:val="005E4B8F"/>
    <w:rsid w:val="005E55A8"/>
    <w:rsid w:val="005E5A4F"/>
    <w:rsid w:val="005E72A8"/>
    <w:rsid w:val="00601013"/>
    <w:rsid w:val="00601999"/>
    <w:rsid w:val="00611D2F"/>
    <w:rsid w:val="006132FF"/>
    <w:rsid w:val="00621149"/>
    <w:rsid w:val="00622657"/>
    <w:rsid w:val="0062356E"/>
    <w:rsid w:val="00625CF2"/>
    <w:rsid w:val="00631C31"/>
    <w:rsid w:val="00640C90"/>
    <w:rsid w:val="006471D9"/>
    <w:rsid w:val="00653AB6"/>
    <w:rsid w:val="00656F6F"/>
    <w:rsid w:val="00662DAF"/>
    <w:rsid w:val="006650BD"/>
    <w:rsid w:val="006701D2"/>
    <w:rsid w:val="00674AA2"/>
    <w:rsid w:val="0067541D"/>
    <w:rsid w:val="00680875"/>
    <w:rsid w:val="00683377"/>
    <w:rsid w:val="006848CE"/>
    <w:rsid w:val="00686B1B"/>
    <w:rsid w:val="00691F01"/>
    <w:rsid w:val="00695FA1"/>
    <w:rsid w:val="00696E9F"/>
    <w:rsid w:val="006A0F84"/>
    <w:rsid w:val="006A197A"/>
    <w:rsid w:val="006B6C02"/>
    <w:rsid w:val="006C5972"/>
    <w:rsid w:val="006D258E"/>
    <w:rsid w:val="006E1947"/>
    <w:rsid w:val="006E2419"/>
    <w:rsid w:val="006E4BFA"/>
    <w:rsid w:val="006F4502"/>
    <w:rsid w:val="00725BBC"/>
    <w:rsid w:val="00725DBA"/>
    <w:rsid w:val="007316FC"/>
    <w:rsid w:val="00731C59"/>
    <w:rsid w:val="00731D13"/>
    <w:rsid w:val="007352B2"/>
    <w:rsid w:val="007359DE"/>
    <w:rsid w:val="00736BEC"/>
    <w:rsid w:val="007550B1"/>
    <w:rsid w:val="00760E2D"/>
    <w:rsid w:val="00761599"/>
    <w:rsid w:val="00764D4A"/>
    <w:rsid w:val="00780E6E"/>
    <w:rsid w:val="00780F24"/>
    <w:rsid w:val="007853B4"/>
    <w:rsid w:val="0079425F"/>
    <w:rsid w:val="007968C7"/>
    <w:rsid w:val="007B4CC0"/>
    <w:rsid w:val="007B6BC7"/>
    <w:rsid w:val="007B7A51"/>
    <w:rsid w:val="007C0D3C"/>
    <w:rsid w:val="007C10A5"/>
    <w:rsid w:val="007D284A"/>
    <w:rsid w:val="007D522B"/>
    <w:rsid w:val="007D6738"/>
    <w:rsid w:val="007E089C"/>
    <w:rsid w:val="007E4B03"/>
    <w:rsid w:val="007F1723"/>
    <w:rsid w:val="00802E2D"/>
    <w:rsid w:val="00805F3A"/>
    <w:rsid w:val="00813D0B"/>
    <w:rsid w:val="00814578"/>
    <w:rsid w:val="0081657D"/>
    <w:rsid w:val="0081742B"/>
    <w:rsid w:val="008200F9"/>
    <w:rsid w:val="008216D2"/>
    <w:rsid w:val="008262BA"/>
    <w:rsid w:val="00827775"/>
    <w:rsid w:val="00827B5C"/>
    <w:rsid w:val="00832363"/>
    <w:rsid w:val="00833E45"/>
    <w:rsid w:val="008400F9"/>
    <w:rsid w:val="00840962"/>
    <w:rsid w:val="00841C3B"/>
    <w:rsid w:val="00854FD9"/>
    <w:rsid w:val="0086691D"/>
    <w:rsid w:val="00866981"/>
    <w:rsid w:val="00871245"/>
    <w:rsid w:val="00871D76"/>
    <w:rsid w:val="00884732"/>
    <w:rsid w:val="008848A5"/>
    <w:rsid w:val="0089068E"/>
    <w:rsid w:val="008A1C7D"/>
    <w:rsid w:val="008A2F3A"/>
    <w:rsid w:val="008A58AD"/>
    <w:rsid w:val="008B26FA"/>
    <w:rsid w:val="008B5274"/>
    <w:rsid w:val="008B6C11"/>
    <w:rsid w:val="008C6D1F"/>
    <w:rsid w:val="008D7A79"/>
    <w:rsid w:val="008D7DBA"/>
    <w:rsid w:val="008E47EB"/>
    <w:rsid w:val="008E58CD"/>
    <w:rsid w:val="008E6A50"/>
    <w:rsid w:val="008F250C"/>
    <w:rsid w:val="008F29D4"/>
    <w:rsid w:val="00900B83"/>
    <w:rsid w:val="009022FF"/>
    <w:rsid w:val="00913E89"/>
    <w:rsid w:val="00914935"/>
    <w:rsid w:val="00915436"/>
    <w:rsid w:val="00917750"/>
    <w:rsid w:val="009230C7"/>
    <w:rsid w:val="00923C9B"/>
    <w:rsid w:val="00931134"/>
    <w:rsid w:val="0093600F"/>
    <w:rsid w:val="00940A0B"/>
    <w:rsid w:val="009423BA"/>
    <w:rsid w:val="0094384B"/>
    <w:rsid w:val="00954522"/>
    <w:rsid w:val="00961246"/>
    <w:rsid w:val="00967782"/>
    <w:rsid w:val="009707BD"/>
    <w:rsid w:val="009727A9"/>
    <w:rsid w:val="0097548B"/>
    <w:rsid w:val="00977A86"/>
    <w:rsid w:val="00985CC7"/>
    <w:rsid w:val="009864DC"/>
    <w:rsid w:val="009A1763"/>
    <w:rsid w:val="009A33B6"/>
    <w:rsid w:val="009A6427"/>
    <w:rsid w:val="009B1C35"/>
    <w:rsid w:val="009B6CF7"/>
    <w:rsid w:val="009C6BC1"/>
    <w:rsid w:val="009C75CC"/>
    <w:rsid w:val="009D38DF"/>
    <w:rsid w:val="009E4DE1"/>
    <w:rsid w:val="009F4E54"/>
    <w:rsid w:val="00A05147"/>
    <w:rsid w:val="00A06526"/>
    <w:rsid w:val="00A150F0"/>
    <w:rsid w:val="00A22D23"/>
    <w:rsid w:val="00A2333E"/>
    <w:rsid w:val="00A27BE2"/>
    <w:rsid w:val="00A3102B"/>
    <w:rsid w:val="00A31291"/>
    <w:rsid w:val="00A340A8"/>
    <w:rsid w:val="00A34591"/>
    <w:rsid w:val="00A40929"/>
    <w:rsid w:val="00A4170E"/>
    <w:rsid w:val="00A517C0"/>
    <w:rsid w:val="00A53837"/>
    <w:rsid w:val="00A6500F"/>
    <w:rsid w:val="00A654EC"/>
    <w:rsid w:val="00A70F41"/>
    <w:rsid w:val="00A83FA9"/>
    <w:rsid w:val="00A87024"/>
    <w:rsid w:val="00A939C3"/>
    <w:rsid w:val="00A94673"/>
    <w:rsid w:val="00A96446"/>
    <w:rsid w:val="00AA0083"/>
    <w:rsid w:val="00AA075E"/>
    <w:rsid w:val="00AA52A8"/>
    <w:rsid w:val="00AB1557"/>
    <w:rsid w:val="00AB3542"/>
    <w:rsid w:val="00AC6292"/>
    <w:rsid w:val="00AD13A4"/>
    <w:rsid w:val="00AD3291"/>
    <w:rsid w:val="00AD39B5"/>
    <w:rsid w:val="00AD7779"/>
    <w:rsid w:val="00AE18A8"/>
    <w:rsid w:val="00AE3CA0"/>
    <w:rsid w:val="00AE4C14"/>
    <w:rsid w:val="00AE4FF8"/>
    <w:rsid w:val="00AF05DF"/>
    <w:rsid w:val="00AF4690"/>
    <w:rsid w:val="00AF7107"/>
    <w:rsid w:val="00B008C0"/>
    <w:rsid w:val="00B02480"/>
    <w:rsid w:val="00B16263"/>
    <w:rsid w:val="00B30EF1"/>
    <w:rsid w:val="00B34720"/>
    <w:rsid w:val="00B51DB3"/>
    <w:rsid w:val="00B5471C"/>
    <w:rsid w:val="00B56274"/>
    <w:rsid w:val="00B57B78"/>
    <w:rsid w:val="00B659F7"/>
    <w:rsid w:val="00B669B8"/>
    <w:rsid w:val="00B66A60"/>
    <w:rsid w:val="00B71053"/>
    <w:rsid w:val="00B83D5F"/>
    <w:rsid w:val="00B83FCE"/>
    <w:rsid w:val="00B87AD6"/>
    <w:rsid w:val="00B91C8E"/>
    <w:rsid w:val="00B94BFA"/>
    <w:rsid w:val="00BB6B4D"/>
    <w:rsid w:val="00BC420C"/>
    <w:rsid w:val="00BC5506"/>
    <w:rsid w:val="00BD10D0"/>
    <w:rsid w:val="00BD3E94"/>
    <w:rsid w:val="00BD527E"/>
    <w:rsid w:val="00BE31C1"/>
    <w:rsid w:val="00BE37C5"/>
    <w:rsid w:val="00BE4B85"/>
    <w:rsid w:val="00BE522B"/>
    <w:rsid w:val="00C03FC6"/>
    <w:rsid w:val="00C10F7D"/>
    <w:rsid w:val="00C13FD9"/>
    <w:rsid w:val="00C148F2"/>
    <w:rsid w:val="00C21E8C"/>
    <w:rsid w:val="00C24B19"/>
    <w:rsid w:val="00C300A6"/>
    <w:rsid w:val="00C331F5"/>
    <w:rsid w:val="00C43C56"/>
    <w:rsid w:val="00C45212"/>
    <w:rsid w:val="00C55A21"/>
    <w:rsid w:val="00C62E40"/>
    <w:rsid w:val="00C63DC6"/>
    <w:rsid w:val="00C668AE"/>
    <w:rsid w:val="00C76BB1"/>
    <w:rsid w:val="00C82B5A"/>
    <w:rsid w:val="00C86E59"/>
    <w:rsid w:val="00C93BFE"/>
    <w:rsid w:val="00CB3E86"/>
    <w:rsid w:val="00CC0C67"/>
    <w:rsid w:val="00CC52C3"/>
    <w:rsid w:val="00CD2126"/>
    <w:rsid w:val="00CD417F"/>
    <w:rsid w:val="00CD477B"/>
    <w:rsid w:val="00CE0771"/>
    <w:rsid w:val="00CE215F"/>
    <w:rsid w:val="00CE6067"/>
    <w:rsid w:val="00CE6124"/>
    <w:rsid w:val="00CF71EC"/>
    <w:rsid w:val="00CF7BEB"/>
    <w:rsid w:val="00D047AA"/>
    <w:rsid w:val="00D05555"/>
    <w:rsid w:val="00D05A2D"/>
    <w:rsid w:val="00D17BCE"/>
    <w:rsid w:val="00D216F2"/>
    <w:rsid w:val="00D21A5C"/>
    <w:rsid w:val="00D25B17"/>
    <w:rsid w:val="00D31430"/>
    <w:rsid w:val="00D34C67"/>
    <w:rsid w:val="00D34ECA"/>
    <w:rsid w:val="00D351ED"/>
    <w:rsid w:val="00D40C3D"/>
    <w:rsid w:val="00D54B75"/>
    <w:rsid w:val="00D66A1A"/>
    <w:rsid w:val="00D70465"/>
    <w:rsid w:val="00D721B4"/>
    <w:rsid w:val="00D72574"/>
    <w:rsid w:val="00D75A8F"/>
    <w:rsid w:val="00D82B5C"/>
    <w:rsid w:val="00D93254"/>
    <w:rsid w:val="00D95A53"/>
    <w:rsid w:val="00DA4968"/>
    <w:rsid w:val="00DA4B5B"/>
    <w:rsid w:val="00DA5834"/>
    <w:rsid w:val="00DA6494"/>
    <w:rsid w:val="00DB4245"/>
    <w:rsid w:val="00DB7E56"/>
    <w:rsid w:val="00DC124A"/>
    <w:rsid w:val="00DC1A18"/>
    <w:rsid w:val="00DC63F2"/>
    <w:rsid w:val="00DD46EF"/>
    <w:rsid w:val="00DE5CB2"/>
    <w:rsid w:val="00DF4C63"/>
    <w:rsid w:val="00DF675F"/>
    <w:rsid w:val="00DF7796"/>
    <w:rsid w:val="00E01B6E"/>
    <w:rsid w:val="00E040A1"/>
    <w:rsid w:val="00E05B5D"/>
    <w:rsid w:val="00E0675C"/>
    <w:rsid w:val="00E166AA"/>
    <w:rsid w:val="00E16F52"/>
    <w:rsid w:val="00E20F84"/>
    <w:rsid w:val="00E215AE"/>
    <w:rsid w:val="00E25F07"/>
    <w:rsid w:val="00E27440"/>
    <w:rsid w:val="00E2795E"/>
    <w:rsid w:val="00E27EEE"/>
    <w:rsid w:val="00E31D94"/>
    <w:rsid w:val="00E345C8"/>
    <w:rsid w:val="00E34D48"/>
    <w:rsid w:val="00E3642F"/>
    <w:rsid w:val="00E37C4B"/>
    <w:rsid w:val="00E474DF"/>
    <w:rsid w:val="00E506D0"/>
    <w:rsid w:val="00E57BB7"/>
    <w:rsid w:val="00E60692"/>
    <w:rsid w:val="00E61E62"/>
    <w:rsid w:val="00E654B1"/>
    <w:rsid w:val="00E67B81"/>
    <w:rsid w:val="00E74E1B"/>
    <w:rsid w:val="00E75B8B"/>
    <w:rsid w:val="00E7742F"/>
    <w:rsid w:val="00E8684A"/>
    <w:rsid w:val="00E93020"/>
    <w:rsid w:val="00E96C16"/>
    <w:rsid w:val="00EA283B"/>
    <w:rsid w:val="00EA3FB0"/>
    <w:rsid w:val="00EA6255"/>
    <w:rsid w:val="00EA68E1"/>
    <w:rsid w:val="00EA7437"/>
    <w:rsid w:val="00EB28AB"/>
    <w:rsid w:val="00EC2E28"/>
    <w:rsid w:val="00EC5156"/>
    <w:rsid w:val="00EC5905"/>
    <w:rsid w:val="00EC6DED"/>
    <w:rsid w:val="00ED4F22"/>
    <w:rsid w:val="00EE01E8"/>
    <w:rsid w:val="00EE2005"/>
    <w:rsid w:val="00EE3B5A"/>
    <w:rsid w:val="00EE45FF"/>
    <w:rsid w:val="00EE6368"/>
    <w:rsid w:val="00EF55EC"/>
    <w:rsid w:val="00EF772D"/>
    <w:rsid w:val="00F07534"/>
    <w:rsid w:val="00F1024E"/>
    <w:rsid w:val="00F16D1F"/>
    <w:rsid w:val="00F24F52"/>
    <w:rsid w:val="00F27637"/>
    <w:rsid w:val="00F40438"/>
    <w:rsid w:val="00F522DF"/>
    <w:rsid w:val="00F53519"/>
    <w:rsid w:val="00F537E0"/>
    <w:rsid w:val="00F5387A"/>
    <w:rsid w:val="00F55487"/>
    <w:rsid w:val="00F61B7A"/>
    <w:rsid w:val="00F62EAF"/>
    <w:rsid w:val="00F634A9"/>
    <w:rsid w:val="00F64EBC"/>
    <w:rsid w:val="00F7028E"/>
    <w:rsid w:val="00F72F8D"/>
    <w:rsid w:val="00F826B5"/>
    <w:rsid w:val="00F83A17"/>
    <w:rsid w:val="00F83D0E"/>
    <w:rsid w:val="00F8413A"/>
    <w:rsid w:val="00F85518"/>
    <w:rsid w:val="00F947CE"/>
    <w:rsid w:val="00F94CCB"/>
    <w:rsid w:val="00F966BB"/>
    <w:rsid w:val="00FA6B1C"/>
    <w:rsid w:val="00FB1A1A"/>
    <w:rsid w:val="00FB62BC"/>
    <w:rsid w:val="00FB7825"/>
    <w:rsid w:val="00FC7349"/>
    <w:rsid w:val="00FD1294"/>
    <w:rsid w:val="00FD216C"/>
    <w:rsid w:val="00FE1858"/>
    <w:rsid w:val="00FE321C"/>
    <w:rsid w:val="00FE7C62"/>
    <w:rsid w:val="00FF0972"/>
    <w:rsid w:val="00FF1481"/>
    <w:rsid w:val="00FF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EAFA8"/>
  <w15:chartTrackingRefBased/>
  <w15:docId w15:val="{E5DA4370-97ED-4532-BCCE-C0C111B5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4F52"/>
    <w:rPr>
      <w:color w:val="0000FF"/>
      <w:u w:val="single"/>
    </w:rPr>
  </w:style>
  <w:style w:type="paragraph" w:styleId="Web">
    <w:name w:val="Normal (Web)"/>
    <w:basedOn w:val="a"/>
    <w:uiPriority w:val="99"/>
    <w:semiHidden/>
    <w:unhideWhenUsed/>
    <w:rsid w:val="00D055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411FC"/>
    <w:pPr>
      <w:tabs>
        <w:tab w:val="center" w:pos="4252"/>
        <w:tab w:val="right" w:pos="8504"/>
      </w:tabs>
      <w:snapToGrid w:val="0"/>
    </w:pPr>
  </w:style>
  <w:style w:type="character" w:customStyle="1" w:styleId="a5">
    <w:name w:val="ヘッダー (文字)"/>
    <w:basedOn w:val="a0"/>
    <w:link w:val="a4"/>
    <w:uiPriority w:val="99"/>
    <w:rsid w:val="001411FC"/>
  </w:style>
  <w:style w:type="paragraph" w:styleId="a6">
    <w:name w:val="footer"/>
    <w:basedOn w:val="a"/>
    <w:link w:val="a7"/>
    <w:uiPriority w:val="99"/>
    <w:unhideWhenUsed/>
    <w:rsid w:val="001411FC"/>
    <w:pPr>
      <w:tabs>
        <w:tab w:val="center" w:pos="4252"/>
        <w:tab w:val="right" w:pos="8504"/>
      </w:tabs>
      <w:snapToGrid w:val="0"/>
    </w:pPr>
  </w:style>
  <w:style w:type="character" w:customStyle="1" w:styleId="a7">
    <w:name w:val="フッター (文字)"/>
    <w:basedOn w:val="a0"/>
    <w:link w:val="a6"/>
    <w:uiPriority w:val="99"/>
    <w:rsid w:val="001411FC"/>
  </w:style>
  <w:style w:type="paragraph" w:styleId="a8">
    <w:name w:val="List Paragraph"/>
    <w:basedOn w:val="a"/>
    <w:uiPriority w:val="34"/>
    <w:qFormat/>
    <w:rsid w:val="00BD3E94"/>
    <w:pPr>
      <w:ind w:leftChars="400" w:left="840"/>
    </w:pPr>
  </w:style>
  <w:style w:type="character" w:styleId="a9">
    <w:name w:val="Unresolved Mention"/>
    <w:basedOn w:val="a0"/>
    <w:uiPriority w:val="99"/>
    <w:semiHidden/>
    <w:unhideWhenUsed/>
    <w:rsid w:val="00BD3E94"/>
    <w:rPr>
      <w:color w:val="605E5C"/>
      <w:shd w:val="clear" w:color="auto" w:fill="E1DFDD"/>
    </w:rPr>
  </w:style>
  <w:style w:type="character" w:styleId="aa">
    <w:name w:val="FollowedHyperlink"/>
    <w:basedOn w:val="a0"/>
    <w:uiPriority w:val="99"/>
    <w:semiHidden/>
    <w:unhideWhenUsed/>
    <w:rsid w:val="00BD3E94"/>
    <w:rPr>
      <w:color w:val="954F72" w:themeColor="followedHyperlink"/>
      <w:u w:val="single"/>
    </w:rPr>
  </w:style>
  <w:style w:type="paragraph" w:styleId="HTML">
    <w:name w:val="HTML Preformatted"/>
    <w:basedOn w:val="a"/>
    <w:link w:val="HTML0"/>
    <w:uiPriority w:val="99"/>
    <w:semiHidden/>
    <w:unhideWhenUsed/>
    <w:rsid w:val="00152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5200F"/>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5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jp/%E4%BA%BA%E6%96%B0%E4%B8%96%E3%82%92%E7%94%9F%E3%81%8D%E3%82%8B%E5%90%9B%E3%81%9F%E3%81%A1%E3%81%B8-%E6%AC%A1%E3%81%AE%E6%97%A5%E6%9C%AC%E3%81%AE%E6%95%99%E8%82%B2%E6%94%B9%E9%9D%A9-%E6%AC%A1%E3%81%AE%E6%97%A5%E6%9C%AC%E3%81%B8%E3%81%AE%E6%95%99%E8%82%B2%E4%BC%9A%E8%AD%B0/dp/48715419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contact@esdtejima.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886</TotalTime>
  <Pages>4</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10</cp:revision>
  <cp:lastPrinted>2021-08-28T01:58:00Z</cp:lastPrinted>
  <dcterms:created xsi:type="dcterms:W3CDTF">2021-09-09T10:59:00Z</dcterms:created>
  <dcterms:modified xsi:type="dcterms:W3CDTF">2021-09-10T11:14:00Z</dcterms:modified>
</cp:coreProperties>
</file>