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8FCF" w14:textId="2B93A3A7" w:rsidR="00457870" w:rsidRDefault="00457870" w:rsidP="00B05FCD">
      <w:pPr>
        <w:widowControl/>
        <w:spacing w:before="100" w:beforeAutospacing="1" w:after="100" w:afterAutospacing="1"/>
        <w:jc w:val="left"/>
        <w:rPr>
          <w:rFonts w:ascii="ＭＳ 明朝" w:eastAsia="ＭＳ 明朝" w:hAnsi="ＭＳ 明朝" w:cs="ＭＳ Ｐゴシック"/>
          <w:kern w:val="0"/>
          <w:sz w:val="24"/>
          <w:szCs w:val="24"/>
        </w:rPr>
      </w:pPr>
      <w:bookmarkStart w:id="0" w:name="_Hlk90416513"/>
      <w:bookmarkEnd w:id="0"/>
      <w:r>
        <w:rPr>
          <w:rFonts w:ascii="AR丸ゴシック体E" w:eastAsia="AR丸ゴシック体E" w:hAnsi="AR丸ゴシック体E" w:cs="ＭＳ Ｐゴシック" w:hint="eastAsia"/>
          <w:kern w:val="0"/>
          <w:sz w:val="24"/>
          <w:szCs w:val="24"/>
        </w:rPr>
        <w:t>ＥＳＤＧｓ通信　1</w:t>
      </w:r>
      <w:r w:rsidR="00815732">
        <w:rPr>
          <w:rFonts w:ascii="AR丸ゴシック体E" w:eastAsia="AR丸ゴシック体E" w:hAnsi="AR丸ゴシック体E" w:cs="ＭＳ Ｐゴシック" w:hint="eastAsia"/>
          <w:kern w:val="0"/>
          <w:sz w:val="24"/>
          <w:szCs w:val="24"/>
        </w:rPr>
        <w:t>36</w:t>
      </w:r>
      <w:r>
        <w:rPr>
          <w:rFonts w:ascii="AR丸ゴシック体E" w:eastAsia="AR丸ゴシック体E" w:hAnsi="AR丸ゴシック体E" w:cs="ＭＳ Ｐゴシック" w:hint="eastAsia"/>
          <w:kern w:val="0"/>
          <w:sz w:val="24"/>
          <w:szCs w:val="24"/>
        </w:rPr>
        <w:t>号</w:t>
      </w:r>
      <w:r w:rsidR="00AB0008">
        <w:rPr>
          <w:rFonts w:ascii="AR丸ゴシック体E" w:eastAsia="AR丸ゴシック体E" w:hAnsi="AR丸ゴシック体E" w:cs="ＭＳ Ｐゴシック" w:hint="eastAsia"/>
          <w:kern w:val="0"/>
          <w:sz w:val="24"/>
          <w:szCs w:val="24"/>
        </w:rPr>
        <w:t xml:space="preserve">　</w:t>
      </w:r>
      <w:r w:rsidR="00815732">
        <w:rPr>
          <w:rFonts w:ascii="AR丸ゴシック体E" w:eastAsia="AR丸ゴシック体E" w:hAnsi="AR丸ゴシック体E" w:cs="ＭＳ Ｐゴシック" w:hint="eastAsia"/>
          <w:kern w:val="0"/>
          <w:sz w:val="24"/>
          <w:szCs w:val="24"/>
        </w:rPr>
        <w:t>中野本郷小学校研究紀要</w:t>
      </w:r>
      <w:r w:rsidR="00797DC0">
        <w:rPr>
          <w:rFonts w:ascii="AR丸ゴシック体E" w:eastAsia="AR丸ゴシック体E" w:hAnsi="AR丸ゴシック体E" w:cs="ＭＳ Ｐゴシック" w:hint="eastAsia"/>
          <w:kern w:val="0"/>
          <w:sz w:val="24"/>
          <w:szCs w:val="24"/>
        </w:rPr>
        <w:t>の掲載</w:t>
      </w:r>
      <w:r w:rsidR="00B05FCD">
        <w:rPr>
          <w:rFonts w:ascii="AR丸ゴシック体E" w:eastAsia="AR丸ゴシック体E" w:hAnsi="AR丸ゴシック体E" w:cs="ＭＳ Ｐゴシック" w:hint="eastAsia"/>
          <w:kern w:val="0"/>
          <w:sz w:val="24"/>
          <w:szCs w:val="24"/>
        </w:rPr>
        <w:t>等</w:t>
      </w:r>
      <w:r w:rsidR="00AB0008">
        <w:rPr>
          <w:rFonts w:ascii="AR丸ゴシック体E" w:eastAsia="AR丸ゴシック体E" w:hAnsi="AR丸ゴシック体E" w:cs="ＭＳ Ｐゴシック" w:hint="eastAsia"/>
          <w:kern w:val="0"/>
          <w:sz w:val="24"/>
          <w:szCs w:val="24"/>
        </w:rPr>
        <w:t>について</w:t>
      </w:r>
      <w:r>
        <w:rPr>
          <w:rFonts w:ascii="AR丸ゴシック体E" w:eastAsia="AR丸ゴシック体E" w:hAnsi="AR丸ゴシック体E" w:cs="ＭＳ Ｐゴシック" w:hint="eastAsia"/>
          <w:kern w:val="0"/>
          <w:sz w:val="24"/>
          <w:szCs w:val="24"/>
        </w:rPr>
        <w:t xml:space="preserve">　</w:t>
      </w:r>
      <w:r w:rsidR="009F482B" w:rsidRPr="009F482B">
        <w:rPr>
          <w:rFonts w:ascii="ＭＳ 明朝" w:eastAsia="ＭＳ 明朝" w:hAnsi="ＭＳ 明朝" w:cs="ＭＳ Ｐゴシック" w:hint="eastAsia"/>
          <w:kern w:val="0"/>
          <w:sz w:val="24"/>
          <w:szCs w:val="24"/>
        </w:rPr>
        <w:t>手島利夫</w:t>
      </w:r>
    </w:p>
    <w:p w14:paraId="59F9FCD5" w14:textId="77777777" w:rsidR="00DC302E" w:rsidRDefault="00DC302E" w:rsidP="00B05FCD">
      <w:pPr>
        <w:widowControl/>
        <w:spacing w:before="100" w:beforeAutospacing="1" w:after="100" w:afterAutospacing="1"/>
        <w:jc w:val="left"/>
        <w:rPr>
          <w:rFonts w:ascii="AR丸ゴシック体E" w:eastAsia="AR丸ゴシック体E" w:hAnsi="AR丸ゴシック体E" w:cs="ＭＳ Ｐゴシック"/>
          <w:kern w:val="0"/>
          <w:sz w:val="24"/>
          <w:szCs w:val="24"/>
        </w:rPr>
      </w:pPr>
    </w:p>
    <w:p w14:paraId="48B1AFB9" w14:textId="2F654429" w:rsidR="002A22A3" w:rsidRDefault="00807D89" w:rsidP="00797DC0">
      <w:pPr>
        <w:widowControl/>
        <w:spacing w:before="100" w:beforeAutospacing="1" w:after="100" w:afterAutospacing="1"/>
        <w:ind w:firstLineChars="100" w:firstLine="250"/>
        <w:jc w:val="left"/>
        <w:rPr>
          <w:rFonts w:ascii="ＭＳ 明朝" w:eastAsia="ＭＳ 明朝" w:hAnsi="ＭＳ 明朝"/>
          <w:sz w:val="25"/>
          <w:szCs w:val="25"/>
        </w:rPr>
      </w:pPr>
      <w:r w:rsidRPr="00A85F58">
        <w:rPr>
          <w:rFonts w:ascii="ＭＳ 明朝" w:eastAsia="ＭＳ 明朝" w:hAnsi="ＭＳ 明朝"/>
          <w:sz w:val="25"/>
          <w:szCs w:val="25"/>
        </w:rPr>
        <w:t>皆様、</w:t>
      </w:r>
      <w:r w:rsidR="00797DC0">
        <w:rPr>
          <w:rFonts w:ascii="ＭＳ 明朝" w:eastAsia="ＭＳ 明朝" w:hAnsi="ＭＳ 明朝" w:hint="eastAsia"/>
          <w:sz w:val="25"/>
          <w:szCs w:val="25"/>
        </w:rPr>
        <w:t>お世話になっております。</w:t>
      </w:r>
    </w:p>
    <w:p w14:paraId="3C07472B" w14:textId="77777777" w:rsidR="00CC7F62" w:rsidRDefault="00797DC0" w:rsidP="00E074BD">
      <w:pPr>
        <w:widowControl/>
        <w:spacing w:before="100" w:beforeAutospacing="1" w:after="100" w:afterAutospacing="1"/>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今回は</w:t>
      </w:r>
      <w:r w:rsidR="00815732" w:rsidRPr="00815732">
        <w:rPr>
          <w:rFonts w:ascii="ＭＳ 明朝" w:eastAsia="ＭＳ 明朝" w:hAnsi="ＭＳ 明朝" w:hint="eastAsia"/>
          <w:sz w:val="25"/>
          <w:szCs w:val="25"/>
        </w:rPr>
        <w:t>東京</w:t>
      </w:r>
      <w:r w:rsidR="00815732">
        <w:rPr>
          <w:rFonts w:ascii="ＭＳ 明朝" w:eastAsia="ＭＳ 明朝" w:hAnsi="ＭＳ 明朝" w:hint="eastAsia"/>
          <w:sz w:val="25"/>
          <w:szCs w:val="25"/>
        </w:rPr>
        <w:t>の中野区立中野本郷小学校で12月3日に行われた</w:t>
      </w:r>
      <w:r w:rsidR="00E074BD">
        <w:rPr>
          <w:rFonts w:ascii="ＭＳ 明朝" w:eastAsia="ＭＳ 明朝" w:hAnsi="ＭＳ 明朝" w:hint="eastAsia"/>
          <w:sz w:val="25"/>
          <w:szCs w:val="25"/>
        </w:rPr>
        <w:t>研究発表会への道程と</w:t>
      </w:r>
    </w:p>
    <w:p w14:paraId="5AF4A23F" w14:textId="26AC5360" w:rsidR="00797DC0" w:rsidRDefault="00815732" w:rsidP="00CC7F62">
      <w:pPr>
        <w:widowControl/>
        <w:spacing w:before="100" w:beforeAutospacing="1" w:after="100" w:afterAutospacing="1"/>
        <w:jc w:val="left"/>
        <w:rPr>
          <w:rFonts w:ascii="ＭＳ 明朝" w:eastAsia="ＭＳ 明朝" w:hAnsi="ＭＳ 明朝"/>
          <w:sz w:val="25"/>
          <w:szCs w:val="25"/>
        </w:rPr>
      </w:pPr>
      <w:r>
        <w:rPr>
          <w:rFonts w:ascii="ＭＳ 明朝" w:eastAsia="ＭＳ 明朝" w:hAnsi="ＭＳ 明朝" w:hint="eastAsia"/>
          <w:sz w:val="25"/>
          <w:szCs w:val="25"/>
        </w:rPr>
        <w:t>研究紀要の紹介をいたします。</w:t>
      </w:r>
    </w:p>
    <w:p w14:paraId="589EBADE" w14:textId="77777777" w:rsidR="00DC302E" w:rsidRDefault="00DC302E" w:rsidP="00E074BD">
      <w:pPr>
        <w:widowControl/>
        <w:spacing w:before="100" w:beforeAutospacing="1" w:after="100" w:afterAutospacing="1"/>
        <w:ind w:firstLineChars="100" w:firstLine="250"/>
        <w:jc w:val="left"/>
        <w:rPr>
          <w:rFonts w:ascii="ＭＳ 明朝" w:eastAsia="ＭＳ 明朝" w:hAnsi="ＭＳ 明朝"/>
          <w:sz w:val="25"/>
          <w:szCs w:val="25"/>
        </w:rPr>
      </w:pPr>
    </w:p>
    <w:p w14:paraId="5DA9F2C5" w14:textId="4FFAF212" w:rsidR="00815732" w:rsidRPr="009F482B" w:rsidRDefault="00815732" w:rsidP="00797DC0">
      <w:pPr>
        <w:widowControl/>
        <w:spacing w:before="100" w:beforeAutospacing="1" w:after="100" w:afterAutospacing="1"/>
        <w:ind w:firstLineChars="100" w:firstLine="250"/>
        <w:jc w:val="left"/>
        <w:rPr>
          <w:rFonts w:ascii="ＭＳ ゴシック" w:eastAsia="ＭＳ ゴシック" w:hAnsi="ＭＳ ゴシック"/>
          <w:sz w:val="25"/>
          <w:szCs w:val="25"/>
        </w:rPr>
      </w:pPr>
      <w:r w:rsidRPr="009F482B">
        <w:rPr>
          <w:rFonts w:ascii="ＭＳ ゴシック" w:eastAsia="ＭＳ ゴシック" w:hAnsi="ＭＳ ゴシック" w:hint="eastAsia"/>
          <w:sz w:val="25"/>
          <w:szCs w:val="25"/>
        </w:rPr>
        <w:t xml:space="preserve">　人にも自然にもやさしい児童の育成</w:t>
      </w:r>
    </w:p>
    <w:p w14:paraId="5ADF9CBB" w14:textId="77777777" w:rsidR="00815732" w:rsidRPr="009F482B" w:rsidRDefault="00797DC0" w:rsidP="00797DC0">
      <w:pPr>
        <w:widowControl/>
        <w:spacing w:before="100" w:beforeAutospacing="1" w:after="100" w:afterAutospacing="1"/>
        <w:ind w:firstLineChars="100" w:firstLine="250"/>
        <w:jc w:val="left"/>
        <w:rPr>
          <w:rFonts w:ascii="ＭＳ ゴシック" w:eastAsia="ＭＳ ゴシック" w:hAnsi="ＭＳ ゴシック"/>
          <w:sz w:val="25"/>
          <w:szCs w:val="25"/>
        </w:rPr>
      </w:pPr>
      <w:r w:rsidRPr="009F482B">
        <w:rPr>
          <w:rFonts w:ascii="ＭＳ ゴシック" w:eastAsia="ＭＳ ゴシック" w:hAnsi="ＭＳ ゴシック" w:hint="eastAsia"/>
          <w:sz w:val="25"/>
          <w:szCs w:val="25"/>
        </w:rPr>
        <w:t xml:space="preserve">～　</w:t>
      </w:r>
      <w:r w:rsidR="00815732" w:rsidRPr="009F482B">
        <w:rPr>
          <w:rFonts w:ascii="ＭＳ ゴシック" w:eastAsia="ＭＳ ゴシック" w:hAnsi="ＭＳ ゴシック" w:hint="eastAsia"/>
          <w:sz w:val="25"/>
          <w:szCs w:val="25"/>
        </w:rPr>
        <w:t>持続可能な地域社会の構築を目指すカリキュラム・マネジメント</w:t>
      </w:r>
      <w:r w:rsidRPr="009F482B">
        <w:rPr>
          <w:rFonts w:ascii="ＭＳ ゴシック" w:eastAsia="ＭＳ ゴシック" w:hAnsi="ＭＳ ゴシック" w:hint="eastAsia"/>
          <w:sz w:val="25"/>
          <w:szCs w:val="25"/>
        </w:rPr>
        <w:t xml:space="preserve">　～</w:t>
      </w:r>
    </w:p>
    <w:p w14:paraId="45FD5A37" w14:textId="77777777" w:rsidR="00CC7F62" w:rsidRDefault="00815732" w:rsidP="00815732">
      <w:pPr>
        <w:widowControl/>
        <w:spacing w:before="100" w:beforeAutospacing="1" w:after="100" w:afterAutospacing="1"/>
        <w:jc w:val="left"/>
        <w:rPr>
          <w:rFonts w:ascii="ＭＳ 明朝" w:eastAsia="ＭＳ 明朝" w:hAnsi="ＭＳ 明朝"/>
          <w:sz w:val="25"/>
          <w:szCs w:val="25"/>
        </w:rPr>
      </w:pPr>
      <w:r>
        <w:rPr>
          <w:rFonts w:ascii="ＭＳ 明朝" w:eastAsia="ＭＳ 明朝" w:hAnsi="ＭＳ 明朝" w:hint="eastAsia"/>
          <w:sz w:val="25"/>
          <w:szCs w:val="25"/>
        </w:rPr>
        <w:t>という研究主題で</w:t>
      </w:r>
      <w:r w:rsidR="009F482B">
        <w:rPr>
          <w:rFonts w:ascii="ＭＳ 明朝" w:eastAsia="ＭＳ 明朝" w:hAnsi="ＭＳ 明朝" w:hint="eastAsia"/>
          <w:sz w:val="25"/>
          <w:szCs w:val="25"/>
        </w:rPr>
        <w:t>、令和元・２・3年度　中野区教育委員会「学校教育向上事業」</w:t>
      </w:r>
    </w:p>
    <w:p w14:paraId="3E53487B" w14:textId="7E42066C" w:rsidR="00797DC0" w:rsidRDefault="009F482B" w:rsidP="00815732">
      <w:pPr>
        <w:widowControl/>
        <w:spacing w:before="100" w:beforeAutospacing="1" w:after="100" w:afterAutospacing="1"/>
        <w:jc w:val="left"/>
        <w:rPr>
          <w:rFonts w:ascii="ＭＳ 明朝" w:eastAsia="ＭＳ 明朝" w:hAnsi="ＭＳ 明朝"/>
          <w:sz w:val="25"/>
          <w:szCs w:val="25"/>
        </w:rPr>
      </w:pPr>
      <w:r>
        <w:rPr>
          <w:rFonts w:ascii="ＭＳ 明朝" w:eastAsia="ＭＳ 明朝" w:hAnsi="ＭＳ 明朝" w:hint="eastAsia"/>
          <w:sz w:val="25"/>
          <w:szCs w:val="25"/>
        </w:rPr>
        <w:t>研究指定校としての発表会が行われました。</w:t>
      </w:r>
    </w:p>
    <w:p w14:paraId="4E07BCF4" w14:textId="77777777" w:rsidR="00DC302E" w:rsidRDefault="00DC302E" w:rsidP="00815732">
      <w:pPr>
        <w:widowControl/>
        <w:spacing w:before="100" w:beforeAutospacing="1" w:after="100" w:afterAutospacing="1"/>
        <w:jc w:val="left"/>
        <w:rPr>
          <w:rFonts w:ascii="ＭＳ 明朝" w:eastAsia="ＭＳ 明朝" w:hAnsi="ＭＳ 明朝"/>
          <w:sz w:val="25"/>
          <w:szCs w:val="25"/>
        </w:rPr>
      </w:pPr>
    </w:p>
    <w:p w14:paraId="5178FBD2" w14:textId="2851B815" w:rsidR="008C6B9D" w:rsidRDefault="008C6B9D" w:rsidP="00815732">
      <w:pPr>
        <w:widowControl/>
        <w:spacing w:before="100" w:beforeAutospacing="1" w:after="100" w:afterAutospacing="1"/>
        <w:jc w:val="left"/>
        <w:rPr>
          <w:rFonts w:ascii="ＭＳ 明朝" w:eastAsia="ＭＳ 明朝" w:hAnsi="ＭＳ 明朝"/>
          <w:sz w:val="25"/>
          <w:szCs w:val="25"/>
        </w:rPr>
      </w:pPr>
      <w:r>
        <w:rPr>
          <w:rFonts w:ascii="ＭＳ 明朝" w:eastAsia="ＭＳ 明朝" w:hAnsi="ＭＳ 明朝" w:hint="eastAsia"/>
          <w:sz w:val="25"/>
          <w:szCs w:val="25"/>
        </w:rPr>
        <w:t xml:space="preserve">　まず、研究紀要をご覧ください</w:t>
      </w:r>
    </w:p>
    <w:p w14:paraId="620FC316" w14:textId="5C73B8F4" w:rsidR="008C6B9D" w:rsidRDefault="00E27C58" w:rsidP="00815732">
      <w:pPr>
        <w:widowControl/>
        <w:spacing w:before="100" w:beforeAutospacing="1" w:after="100" w:afterAutospacing="1"/>
        <w:jc w:val="left"/>
        <w:rPr>
          <w:rStyle w:val="a3"/>
          <w:rFonts w:ascii="AR P丸ゴシック体E" w:eastAsia="AR P丸ゴシック体E" w:hAnsi="AR P丸ゴシック体E"/>
          <w:sz w:val="28"/>
          <w:szCs w:val="28"/>
        </w:rPr>
      </w:pPr>
      <w:hyperlink r:id="rId8" w:history="1">
        <w:r w:rsidR="00E177AE">
          <w:rPr>
            <w:rStyle w:val="a3"/>
            <w:rFonts w:ascii="AR P丸ゴシック体E" w:eastAsia="AR P丸ゴシック体E" w:hAnsi="AR P丸ゴシック体E" w:hint="eastAsia"/>
            <w:sz w:val="23"/>
            <w:szCs w:val="23"/>
          </w:rPr>
          <w:t>◆　2021年12月 22日 </w:t>
        </w:r>
        <w:r w:rsidR="00E177AE">
          <w:rPr>
            <w:rStyle w:val="a3"/>
            <w:rFonts w:ascii="AR P丸ゴシック体E" w:eastAsia="AR P丸ゴシック体E" w:hAnsi="AR P丸ゴシック体E" w:hint="eastAsia"/>
            <w:sz w:val="28"/>
            <w:szCs w:val="28"/>
          </w:rPr>
          <w:t>【ＥＳＤＧｓ通信136号「中野本郷小学校研究紀要」．docx】</w:t>
        </w:r>
      </w:hyperlink>
    </w:p>
    <w:p w14:paraId="5E8B4E77" w14:textId="77777777" w:rsidR="00DC302E" w:rsidRDefault="00DC302E" w:rsidP="00815732">
      <w:pPr>
        <w:widowControl/>
        <w:spacing w:before="100" w:beforeAutospacing="1" w:after="100" w:afterAutospacing="1"/>
        <w:jc w:val="left"/>
        <w:rPr>
          <w:rFonts w:ascii="ＭＳ 明朝" w:eastAsia="ＭＳ 明朝" w:hAnsi="ＭＳ 明朝"/>
          <w:sz w:val="25"/>
          <w:szCs w:val="25"/>
        </w:rPr>
      </w:pPr>
    </w:p>
    <w:p w14:paraId="112BAD29" w14:textId="77777777" w:rsidR="00DC302E" w:rsidRDefault="009F482B" w:rsidP="00815732">
      <w:pPr>
        <w:widowControl/>
        <w:spacing w:before="100" w:beforeAutospacing="1" w:after="100" w:afterAutospacing="1"/>
        <w:jc w:val="left"/>
        <w:rPr>
          <w:rFonts w:ascii="ＭＳ 明朝" w:eastAsia="ＭＳ 明朝" w:hAnsi="ＭＳ 明朝"/>
          <w:sz w:val="25"/>
          <w:szCs w:val="25"/>
        </w:rPr>
      </w:pPr>
      <w:r>
        <w:rPr>
          <w:rFonts w:ascii="ＭＳ 明朝" w:eastAsia="ＭＳ 明朝" w:hAnsi="ＭＳ 明朝" w:hint="eastAsia"/>
          <w:sz w:val="25"/>
          <w:szCs w:val="25"/>
        </w:rPr>
        <w:t xml:space="preserve">　知人のご紹介で、中野本郷小学校に伺うことになったのは令和2年</w:t>
      </w:r>
      <w:r w:rsidR="007D7756">
        <w:rPr>
          <w:rFonts w:ascii="ＭＳ 明朝" w:eastAsia="ＭＳ 明朝" w:hAnsi="ＭＳ 明朝" w:hint="eastAsia"/>
          <w:sz w:val="25"/>
          <w:szCs w:val="25"/>
        </w:rPr>
        <w:t>3月頃で</w:t>
      </w:r>
      <w:r w:rsidR="008C6B9D">
        <w:rPr>
          <w:rFonts w:ascii="ＭＳ 明朝" w:eastAsia="ＭＳ 明朝" w:hAnsi="ＭＳ 明朝" w:hint="eastAsia"/>
          <w:sz w:val="25"/>
          <w:szCs w:val="25"/>
        </w:rPr>
        <w:t>、研究</w:t>
      </w:r>
    </w:p>
    <w:p w14:paraId="7A7F6E24" w14:textId="19E8C073" w:rsidR="009F482B" w:rsidRDefault="008C6B9D" w:rsidP="00815732">
      <w:pPr>
        <w:widowControl/>
        <w:spacing w:before="100" w:beforeAutospacing="1" w:after="100" w:afterAutospacing="1"/>
        <w:jc w:val="left"/>
        <w:rPr>
          <w:rFonts w:ascii="ＭＳ 明朝" w:eastAsia="ＭＳ 明朝" w:hAnsi="ＭＳ 明朝"/>
          <w:sz w:val="25"/>
          <w:szCs w:val="25"/>
        </w:rPr>
      </w:pPr>
      <w:r>
        <w:rPr>
          <w:rFonts w:ascii="ＭＳ 明朝" w:eastAsia="ＭＳ 明朝" w:hAnsi="ＭＳ 明朝" w:hint="eastAsia"/>
          <w:sz w:val="25"/>
          <w:szCs w:val="25"/>
        </w:rPr>
        <w:t>発表に向けてどのように進めたらよいのかというご相談からのスタートでした。</w:t>
      </w:r>
    </w:p>
    <w:p w14:paraId="084F8EF9" w14:textId="77777777" w:rsidR="00DC302E" w:rsidRDefault="007D7756" w:rsidP="007D7756">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 xml:space="preserve">　初日には、「</w:t>
      </w:r>
      <w:r w:rsidRPr="007D7756">
        <w:rPr>
          <w:rFonts w:ascii="ＭＳ 明朝" w:eastAsia="ＭＳ 明朝" w:hAnsi="ＭＳ 明朝" w:hint="eastAsia"/>
          <w:sz w:val="25"/>
          <w:szCs w:val="25"/>
        </w:rPr>
        <w:t>学習指導要領の全面実施に向け、学校の取り組むべきこと</w:t>
      </w:r>
      <w:r>
        <w:rPr>
          <w:rFonts w:ascii="ＭＳ 明朝" w:eastAsia="ＭＳ 明朝" w:hAnsi="ＭＳ 明朝" w:hint="eastAsia"/>
          <w:sz w:val="25"/>
          <w:szCs w:val="25"/>
        </w:rPr>
        <w:t>」「主体的・</w:t>
      </w:r>
    </w:p>
    <w:p w14:paraId="1F89FB6F" w14:textId="77777777" w:rsidR="00DC302E" w:rsidRDefault="007D7756" w:rsidP="007D7756">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対話的な授業づくり」</w:t>
      </w:r>
      <w:r w:rsidR="00F2590B">
        <w:rPr>
          <w:rFonts w:ascii="ＭＳ 明朝" w:eastAsia="ＭＳ 明朝" w:hAnsi="ＭＳ 明朝" w:hint="eastAsia"/>
          <w:sz w:val="25"/>
          <w:szCs w:val="25"/>
        </w:rPr>
        <w:t>についての2部構成で、ＥＳＤと学校教育についてのお話から</w:t>
      </w:r>
    </w:p>
    <w:p w14:paraId="51169EE2" w14:textId="0B7F9EE1" w:rsidR="007D7756" w:rsidRDefault="00F2590B" w:rsidP="007D7756">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始めました。</w:t>
      </w:r>
    </w:p>
    <w:p w14:paraId="39FED124" w14:textId="77777777" w:rsidR="00DC302E" w:rsidRDefault="00DC302E" w:rsidP="007D7756">
      <w:pPr>
        <w:spacing w:before="100" w:beforeAutospacing="1" w:after="100" w:afterAutospacing="1"/>
        <w:rPr>
          <w:rFonts w:ascii="ＭＳ 明朝" w:eastAsia="ＭＳ 明朝" w:hAnsi="ＭＳ 明朝"/>
          <w:sz w:val="25"/>
          <w:szCs w:val="25"/>
        </w:rPr>
      </w:pPr>
    </w:p>
    <w:p w14:paraId="025A097E" w14:textId="77777777" w:rsidR="00E074BD" w:rsidRDefault="00F2590B" w:rsidP="007D7756">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 xml:space="preserve">　9月</w:t>
      </w:r>
      <w:r w:rsidR="00B71FEB">
        <w:rPr>
          <w:rFonts w:ascii="ＭＳ 明朝" w:eastAsia="ＭＳ 明朝" w:hAnsi="ＭＳ 明朝" w:hint="eastAsia"/>
          <w:sz w:val="25"/>
          <w:szCs w:val="25"/>
        </w:rPr>
        <w:t>以降から</w:t>
      </w:r>
      <w:r>
        <w:rPr>
          <w:rFonts w:ascii="ＭＳ 明朝" w:eastAsia="ＭＳ 明朝" w:hAnsi="ＭＳ 明朝" w:hint="eastAsia"/>
          <w:sz w:val="25"/>
          <w:szCs w:val="25"/>
        </w:rPr>
        <w:t>、</w:t>
      </w:r>
      <w:r w:rsidR="00E074BD">
        <w:rPr>
          <w:rFonts w:ascii="ＭＳ 明朝" w:eastAsia="ＭＳ 明朝" w:hAnsi="ＭＳ 明朝" w:hint="eastAsia"/>
          <w:sz w:val="25"/>
          <w:szCs w:val="25"/>
        </w:rPr>
        <w:t>授業研究を通じて</w:t>
      </w:r>
    </w:p>
    <w:p w14:paraId="43E82DDB" w14:textId="77777777" w:rsidR="00E074BD" w:rsidRDefault="00E074BD" w:rsidP="007D7756">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w:t>
      </w:r>
      <w:r w:rsidR="00F2590B">
        <w:rPr>
          <w:rFonts w:ascii="ＭＳ 明朝" w:eastAsia="ＭＳ 明朝" w:hAnsi="ＭＳ 明朝" w:hint="eastAsia"/>
          <w:sz w:val="25"/>
          <w:szCs w:val="25"/>
        </w:rPr>
        <w:t>「温暖化と海面上昇</w:t>
      </w:r>
      <w:r w:rsidR="00B71FEB">
        <w:rPr>
          <w:rFonts w:ascii="ＭＳ 明朝" w:eastAsia="ＭＳ 明朝" w:hAnsi="ＭＳ 明朝" w:hint="eastAsia"/>
          <w:sz w:val="25"/>
          <w:szCs w:val="25"/>
        </w:rPr>
        <w:t>における問題意識の</w:t>
      </w:r>
      <w:r w:rsidR="00C14E4E">
        <w:rPr>
          <w:rFonts w:ascii="ＭＳ 明朝" w:eastAsia="ＭＳ 明朝" w:hAnsi="ＭＳ 明朝" w:hint="eastAsia"/>
          <w:sz w:val="25"/>
          <w:szCs w:val="25"/>
        </w:rPr>
        <w:t>もたせ方と、ＥＳＤの校風をつくる教育課程</w:t>
      </w:r>
    </w:p>
    <w:p w14:paraId="44DC3128" w14:textId="6D71DAEA" w:rsidR="00E074BD" w:rsidRDefault="00C14E4E" w:rsidP="00E074BD">
      <w:pPr>
        <w:spacing w:before="100" w:beforeAutospacing="1" w:after="100" w:afterAutospacing="1"/>
        <w:ind w:firstLineChars="100" w:firstLine="250"/>
        <w:rPr>
          <w:rFonts w:ascii="ＭＳ 明朝" w:eastAsia="ＭＳ 明朝" w:hAnsi="ＭＳ 明朝"/>
          <w:sz w:val="25"/>
          <w:szCs w:val="25"/>
        </w:rPr>
      </w:pPr>
      <w:r>
        <w:rPr>
          <w:rFonts w:ascii="ＭＳ 明朝" w:eastAsia="ＭＳ 明朝" w:hAnsi="ＭＳ 明朝" w:hint="eastAsia"/>
          <w:sz w:val="25"/>
          <w:szCs w:val="25"/>
        </w:rPr>
        <w:lastRenderedPageBreak/>
        <w:t>について</w:t>
      </w:r>
      <w:r w:rsidR="00F2590B">
        <w:rPr>
          <w:rFonts w:ascii="ＭＳ 明朝" w:eastAsia="ＭＳ 明朝" w:hAnsi="ＭＳ 明朝" w:hint="eastAsia"/>
          <w:sz w:val="25"/>
          <w:szCs w:val="25"/>
        </w:rPr>
        <w:t>」</w:t>
      </w:r>
    </w:p>
    <w:p w14:paraId="24DB0867" w14:textId="77777777" w:rsidR="00E074BD" w:rsidRDefault="00E074BD" w:rsidP="007D7756">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w:t>
      </w:r>
      <w:r w:rsidR="00B71FEB">
        <w:rPr>
          <w:rFonts w:ascii="ＭＳ 明朝" w:eastAsia="ＭＳ 明朝" w:hAnsi="ＭＳ 明朝" w:hint="eastAsia"/>
          <w:sz w:val="25"/>
          <w:szCs w:val="25"/>
        </w:rPr>
        <w:t>「2年生の生活科の授業</w:t>
      </w:r>
      <w:r w:rsidR="00C14E4E">
        <w:rPr>
          <w:rFonts w:ascii="ＭＳ 明朝" w:eastAsia="ＭＳ 明朝" w:hAnsi="ＭＳ 明朝" w:hint="eastAsia"/>
          <w:sz w:val="25"/>
          <w:szCs w:val="25"/>
        </w:rPr>
        <w:t>・つくってためして</w:t>
      </w:r>
      <w:r w:rsidR="008E14E1">
        <w:rPr>
          <w:rFonts w:ascii="ＭＳ 明朝" w:eastAsia="ＭＳ 明朝" w:hAnsi="ＭＳ 明朝" w:hint="eastAsia"/>
          <w:sz w:val="25"/>
          <w:szCs w:val="25"/>
        </w:rPr>
        <w:t>」</w:t>
      </w:r>
      <w:r w:rsidR="00C14E4E">
        <w:rPr>
          <w:rFonts w:ascii="ＭＳ 明朝" w:eastAsia="ＭＳ 明朝" w:hAnsi="ＭＳ 明朝" w:hint="eastAsia"/>
          <w:sz w:val="25"/>
          <w:szCs w:val="25"/>
        </w:rPr>
        <w:t>を通じて</w:t>
      </w:r>
      <w:r>
        <w:rPr>
          <w:rFonts w:ascii="ＭＳ 明朝" w:eastAsia="ＭＳ 明朝" w:hAnsi="ＭＳ 明朝" w:hint="eastAsia"/>
          <w:sz w:val="25"/>
          <w:szCs w:val="25"/>
        </w:rPr>
        <w:t>、</w:t>
      </w:r>
      <w:r w:rsidR="00C14E4E">
        <w:rPr>
          <w:rFonts w:ascii="ＭＳ 明朝" w:eastAsia="ＭＳ 明朝" w:hAnsi="ＭＳ 明朝" w:hint="eastAsia"/>
          <w:sz w:val="25"/>
          <w:szCs w:val="25"/>
        </w:rPr>
        <w:t>自ら考え実践する指導の進</w:t>
      </w:r>
    </w:p>
    <w:p w14:paraId="57C318A2" w14:textId="77777777" w:rsidR="00E074BD" w:rsidRDefault="00C14E4E" w:rsidP="00E074BD">
      <w:pPr>
        <w:spacing w:before="100" w:beforeAutospacing="1" w:after="100" w:afterAutospacing="1"/>
        <w:ind w:firstLineChars="100" w:firstLine="250"/>
        <w:rPr>
          <w:rFonts w:ascii="ＭＳ 明朝" w:eastAsia="ＭＳ 明朝" w:hAnsi="ＭＳ 明朝"/>
          <w:sz w:val="25"/>
          <w:szCs w:val="25"/>
        </w:rPr>
      </w:pPr>
      <w:r>
        <w:rPr>
          <w:rFonts w:ascii="ＭＳ 明朝" w:eastAsia="ＭＳ 明朝" w:hAnsi="ＭＳ 明朝" w:hint="eastAsia"/>
          <w:sz w:val="25"/>
          <w:szCs w:val="25"/>
        </w:rPr>
        <w:t>め方</w:t>
      </w:r>
    </w:p>
    <w:p w14:paraId="3907AD6C" w14:textId="77777777" w:rsidR="0063028E" w:rsidRDefault="00E074BD" w:rsidP="00E074BD">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w:t>
      </w:r>
      <w:r w:rsidR="00B71FEB">
        <w:rPr>
          <w:rFonts w:ascii="ＭＳ 明朝" w:eastAsia="ＭＳ 明朝" w:hAnsi="ＭＳ 明朝" w:hint="eastAsia"/>
          <w:sz w:val="25"/>
          <w:szCs w:val="25"/>
        </w:rPr>
        <w:t>「消防</w:t>
      </w:r>
      <w:r w:rsidR="008E14E1">
        <w:rPr>
          <w:rFonts w:ascii="ＭＳ 明朝" w:eastAsia="ＭＳ 明朝" w:hAnsi="ＭＳ 明朝" w:hint="eastAsia"/>
          <w:sz w:val="25"/>
          <w:szCs w:val="25"/>
        </w:rPr>
        <w:t>」</w:t>
      </w:r>
      <w:r w:rsidR="00B71FEB">
        <w:rPr>
          <w:rFonts w:ascii="ＭＳ 明朝" w:eastAsia="ＭＳ 明朝" w:hAnsi="ＭＳ 明朝" w:hint="eastAsia"/>
          <w:sz w:val="25"/>
          <w:szCs w:val="25"/>
        </w:rPr>
        <w:t>の指導を事例に</w:t>
      </w:r>
      <w:r w:rsidR="00C14E4E">
        <w:rPr>
          <w:rFonts w:ascii="ＭＳ 明朝" w:eastAsia="ＭＳ 明朝" w:hAnsi="ＭＳ 明朝" w:hint="eastAsia"/>
          <w:sz w:val="25"/>
          <w:szCs w:val="25"/>
        </w:rPr>
        <w:t>学びに火をつける</w:t>
      </w:r>
      <w:r w:rsidR="00B71FEB">
        <w:rPr>
          <w:rFonts w:ascii="ＭＳ 明朝" w:eastAsia="ＭＳ 明朝" w:hAnsi="ＭＳ 明朝" w:hint="eastAsia"/>
          <w:sz w:val="25"/>
          <w:szCs w:val="25"/>
        </w:rPr>
        <w:t>単元構成</w:t>
      </w:r>
      <w:r w:rsidR="00C14E4E">
        <w:rPr>
          <w:rFonts w:ascii="ＭＳ 明朝" w:eastAsia="ＭＳ 明朝" w:hAnsi="ＭＳ 明朝" w:hint="eastAsia"/>
          <w:sz w:val="25"/>
          <w:szCs w:val="25"/>
        </w:rPr>
        <w:t>のつくり方</w:t>
      </w:r>
      <w:r w:rsidR="00AD32ED">
        <w:rPr>
          <w:rFonts w:ascii="ＭＳ 明朝" w:eastAsia="ＭＳ 明朝" w:hAnsi="ＭＳ 明朝" w:hint="eastAsia"/>
          <w:sz w:val="25"/>
          <w:szCs w:val="25"/>
        </w:rPr>
        <w:t>などのお話を重ねてき</w:t>
      </w:r>
    </w:p>
    <w:p w14:paraId="1924C1C8" w14:textId="24B7C4DA" w:rsidR="00F2590B" w:rsidRDefault="00AD32ED" w:rsidP="0063028E">
      <w:pPr>
        <w:spacing w:before="100" w:beforeAutospacing="1" w:after="100" w:afterAutospacing="1"/>
        <w:ind w:firstLineChars="100" w:firstLine="250"/>
        <w:rPr>
          <w:rFonts w:ascii="ＭＳ 明朝" w:eastAsia="ＭＳ 明朝" w:hAnsi="ＭＳ 明朝"/>
          <w:sz w:val="25"/>
          <w:szCs w:val="25"/>
        </w:rPr>
      </w:pPr>
      <w:r>
        <w:rPr>
          <w:rFonts w:ascii="ＭＳ 明朝" w:eastAsia="ＭＳ 明朝" w:hAnsi="ＭＳ 明朝" w:hint="eastAsia"/>
          <w:sz w:val="25"/>
          <w:szCs w:val="25"/>
        </w:rPr>
        <w:t>ました。</w:t>
      </w:r>
    </w:p>
    <w:p w14:paraId="5FDD68AD" w14:textId="77777777" w:rsidR="007E79C0" w:rsidRDefault="008E14E1" w:rsidP="00AD32ED">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 xml:space="preserve">　令和3年度の入ってから</w:t>
      </w:r>
      <w:r w:rsidR="00AD32ED">
        <w:rPr>
          <w:rFonts w:ascii="ＭＳ 明朝" w:eastAsia="ＭＳ 明朝" w:hAnsi="ＭＳ 明朝" w:hint="eastAsia"/>
          <w:sz w:val="25"/>
          <w:szCs w:val="25"/>
        </w:rPr>
        <w:t>は、</w:t>
      </w:r>
      <w:r w:rsidR="007E79C0">
        <w:rPr>
          <w:rFonts w:ascii="ＭＳ 明朝" w:eastAsia="ＭＳ 明朝" w:hAnsi="ＭＳ 明朝" w:hint="eastAsia"/>
          <w:sz w:val="25"/>
          <w:szCs w:val="25"/>
        </w:rPr>
        <w:t>全</w:t>
      </w:r>
      <w:r w:rsidR="00BC62B1">
        <w:rPr>
          <w:rFonts w:ascii="ＭＳ 明朝" w:eastAsia="ＭＳ 明朝" w:hAnsi="ＭＳ 明朝" w:hint="eastAsia"/>
          <w:sz w:val="25"/>
          <w:szCs w:val="25"/>
        </w:rPr>
        <w:t>学年の授業</w:t>
      </w:r>
      <w:r w:rsidR="007E79C0">
        <w:rPr>
          <w:rFonts w:ascii="ＭＳ 明朝" w:eastAsia="ＭＳ 明朝" w:hAnsi="ＭＳ 明朝" w:hint="eastAsia"/>
          <w:sz w:val="25"/>
          <w:szCs w:val="25"/>
        </w:rPr>
        <w:t>研究を通じて</w:t>
      </w:r>
      <w:r w:rsidR="00BC62B1">
        <w:rPr>
          <w:rFonts w:ascii="ＭＳ 明朝" w:eastAsia="ＭＳ 明朝" w:hAnsi="ＭＳ 明朝" w:hint="eastAsia"/>
          <w:sz w:val="25"/>
          <w:szCs w:val="25"/>
        </w:rPr>
        <w:t>、</w:t>
      </w:r>
    </w:p>
    <w:p w14:paraId="0BDE0C03" w14:textId="2E8C29F3" w:rsidR="007E79C0" w:rsidRDefault="007E79C0" w:rsidP="00AD32ED">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w:t>
      </w:r>
      <w:r w:rsidR="00AD32ED">
        <w:rPr>
          <w:rFonts w:ascii="ＭＳ 明朝" w:eastAsia="ＭＳ 明朝" w:hAnsi="ＭＳ 明朝" w:hint="eastAsia"/>
          <w:sz w:val="25"/>
          <w:szCs w:val="25"/>
        </w:rPr>
        <w:t>指導案・指導計画のサンプルや授業の進め方についての具体例をお示ししたり、</w:t>
      </w:r>
    </w:p>
    <w:p w14:paraId="14AFDE26" w14:textId="3D492313" w:rsidR="007E79C0" w:rsidRDefault="007E79C0" w:rsidP="00AD32ED">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w:t>
      </w:r>
      <w:r w:rsidR="00AD32ED">
        <w:rPr>
          <w:rFonts w:ascii="ＭＳ 明朝" w:eastAsia="ＭＳ 明朝" w:hAnsi="ＭＳ 明朝" w:hint="eastAsia"/>
          <w:sz w:val="25"/>
          <w:szCs w:val="25"/>
        </w:rPr>
        <w:t>学習問題づくり</w:t>
      </w:r>
      <w:r w:rsidR="00BC62B1">
        <w:rPr>
          <w:rFonts w:ascii="ＭＳ 明朝" w:eastAsia="ＭＳ 明朝" w:hAnsi="ＭＳ 明朝" w:hint="eastAsia"/>
          <w:sz w:val="25"/>
          <w:szCs w:val="25"/>
        </w:rPr>
        <w:t>の過程やその構造</w:t>
      </w:r>
      <w:r w:rsidR="00AD32ED">
        <w:rPr>
          <w:rFonts w:ascii="ＭＳ 明朝" w:eastAsia="ＭＳ 明朝" w:hAnsi="ＭＳ 明朝" w:hint="eastAsia"/>
          <w:sz w:val="25"/>
          <w:szCs w:val="25"/>
        </w:rPr>
        <w:t>について</w:t>
      </w:r>
      <w:r w:rsidR="00BC62B1">
        <w:rPr>
          <w:rFonts w:ascii="ＭＳ 明朝" w:eastAsia="ＭＳ 明朝" w:hAnsi="ＭＳ 明朝" w:hint="eastAsia"/>
          <w:sz w:val="25"/>
          <w:szCs w:val="25"/>
        </w:rPr>
        <w:t>話したり、</w:t>
      </w:r>
    </w:p>
    <w:p w14:paraId="59C799EF" w14:textId="77777777" w:rsidR="007E79C0" w:rsidRDefault="007E79C0" w:rsidP="00AD32ED">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w:t>
      </w:r>
      <w:r w:rsidR="00AD32ED">
        <w:rPr>
          <w:rFonts w:ascii="ＭＳ 明朝" w:eastAsia="ＭＳ 明朝" w:hAnsi="ＭＳ 明朝" w:hint="eastAsia"/>
          <w:sz w:val="25"/>
          <w:szCs w:val="25"/>
        </w:rPr>
        <w:t>教師の指導力における3段階のレベルについて</w:t>
      </w:r>
      <w:r w:rsidR="00BC62B1">
        <w:rPr>
          <w:rFonts w:ascii="ＭＳ 明朝" w:eastAsia="ＭＳ 明朝" w:hAnsi="ＭＳ 明朝" w:hint="eastAsia"/>
          <w:sz w:val="25"/>
          <w:szCs w:val="25"/>
        </w:rPr>
        <w:t>語り「知識を伝える教師から</w:t>
      </w:r>
      <w:r w:rsidR="00AD32ED">
        <w:rPr>
          <w:rFonts w:ascii="ＭＳ 明朝" w:eastAsia="ＭＳ 明朝" w:hAnsi="ＭＳ 明朝" w:hint="eastAsia"/>
          <w:sz w:val="25"/>
          <w:szCs w:val="25"/>
        </w:rPr>
        <w:t>、</w:t>
      </w:r>
      <w:r>
        <w:rPr>
          <w:rFonts w:ascii="ＭＳ 明朝" w:eastAsia="ＭＳ 明朝" w:hAnsi="ＭＳ 明朝" w:hint="eastAsia"/>
          <w:sz w:val="25"/>
          <w:szCs w:val="25"/>
        </w:rPr>
        <w:t>学習</w:t>
      </w:r>
    </w:p>
    <w:p w14:paraId="61556B1F" w14:textId="7C4AB9D2" w:rsidR="007E79C0" w:rsidRDefault="007E79C0" w:rsidP="007E79C0">
      <w:pPr>
        <w:spacing w:before="100" w:beforeAutospacing="1" w:after="100" w:afterAutospacing="1"/>
        <w:ind w:firstLineChars="100" w:firstLine="250"/>
        <w:rPr>
          <w:rFonts w:ascii="ＭＳ 明朝" w:eastAsia="ＭＳ 明朝" w:hAnsi="ＭＳ 明朝"/>
          <w:sz w:val="25"/>
          <w:szCs w:val="25"/>
        </w:rPr>
      </w:pPr>
      <w:r>
        <w:rPr>
          <w:rFonts w:ascii="ＭＳ 明朝" w:eastAsia="ＭＳ 明朝" w:hAnsi="ＭＳ 明朝" w:hint="eastAsia"/>
          <w:sz w:val="25"/>
          <w:szCs w:val="25"/>
        </w:rPr>
        <w:t>をデザインする教師になろうね」と語りかけたり、</w:t>
      </w:r>
    </w:p>
    <w:p w14:paraId="41D19F66" w14:textId="2D5C2AEE" w:rsidR="00AD32ED" w:rsidRDefault="007E79C0" w:rsidP="00AD32ED">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w:t>
      </w:r>
      <w:r w:rsidR="00BC62B1">
        <w:rPr>
          <w:rFonts w:ascii="ＭＳ 明朝" w:eastAsia="ＭＳ 明朝" w:hAnsi="ＭＳ 明朝" w:hint="eastAsia"/>
          <w:sz w:val="25"/>
          <w:szCs w:val="25"/>
        </w:rPr>
        <w:t>教科学習から総合への発展のさせ方について</w:t>
      </w:r>
      <w:r>
        <w:rPr>
          <w:rFonts w:ascii="ＭＳ 明朝" w:eastAsia="ＭＳ 明朝" w:hAnsi="ＭＳ 明朝" w:hint="eastAsia"/>
          <w:sz w:val="25"/>
          <w:szCs w:val="25"/>
        </w:rPr>
        <w:t>の例示をしたり、</w:t>
      </w:r>
    </w:p>
    <w:p w14:paraId="43E7B3CB" w14:textId="4450BBA4" w:rsidR="00734484" w:rsidRDefault="00734484" w:rsidP="00AD32ED">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・学区域の何をどう見せるのか、中野本郷小での教材化の具体的な進め方の例示</w:t>
      </w:r>
    </w:p>
    <w:p w14:paraId="6C690E95" w14:textId="6AE39B93" w:rsidR="008C6B9D" w:rsidRDefault="00734484" w:rsidP="00AD32ED">
      <w:pPr>
        <w:spacing w:before="100" w:beforeAutospacing="1" w:after="100" w:afterAutospacing="1"/>
        <w:rPr>
          <w:rFonts w:ascii="ＭＳ 明朝" w:eastAsia="ＭＳ 明朝" w:hAnsi="ＭＳ 明朝"/>
          <w:sz w:val="25"/>
          <w:szCs w:val="25"/>
        </w:rPr>
      </w:pPr>
      <w:r>
        <w:rPr>
          <w:rFonts w:ascii="ＭＳ 明朝" w:eastAsia="ＭＳ 明朝" w:hAnsi="ＭＳ 明朝" w:hint="eastAsia"/>
          <w:sz w:val="25"/>
          <w:szCs w:val="25"/>
        </w:rPr>
        <w:t>・</w:t>
      </w:r>
      <w:r w:rsidR="00F260F9">
        <w:rPr>
          <w:rFonts w:ascii="ＭＳ 明朝" w:eastAsia="ＭＳ 明朝" w:hAnsi="ＭＳ 明朝" w:hint="eastAsia"/>
          <w:sz w:val="25"/>
          <w:szCs w:val="25"/>
        </w:rPr>
        <w:t>「</w:t>
      </w:r>
      <w:r w:rsidR="008C6B9D" w:rsidRPr="008C6B9D">
        <w:rPr>
          <w:rFonts w:ascii="ＭＳ 明朝" w:eastAsia="ＭＳ 明朝" w:hAnsi="ＭＳ 明朝" w:hint="eastAsia"/>
          <w:sz w:val="25"/>
          <w:szCs w:val="25"/>
        </w:rPr>
        <w:t>中野本郷小学校における地域の歴史学習へのいざない</w:t>
      </w:r>
      <w:r w:rsidR="00F260F9">
        <w:rPr>
          <w:rFonts w:ascii="ＭＳ 明朝" w:eastAsia="ＭＳ 明朝" w:hAnsi="ＭＳ 明朝" w:hint="eastAsia"/>
          <w:sz w:val="25"/>
          <w:szCs w:val="25"/>
        </w:rPr>
        <w:t>『</w:t>
      </w:r>
      <w:r w:rsidR="008C6B9D" w:rsidRPr="008C6B9D">
        <w:rPr>
          <w:rFonts w:ascii="ＭＳ 明朝" w:eastAsia="ＭＳ 明朝" w:hAnsi="ＭＳ 明朝" w:hint="eastAsia"/>
          <w:sz w:val="25"/>
          <w:szCs w:val="25"/>
        </w:rPr>
        <w:t>青梅街道や中野坂上</w:t>
      </w:r>
      <w:r w:rsidR="00F260F9">
        <w:rPr>
          <w:rFonts w:ascii="ＭＳ 明朝" w:eastAsia="ＭＳ 明朝" w:hAnsi="ＭＳ 明朝" w:hint="eastAsia"/>
          <w:sz w:val="25"/>
          <w:szCs w:val="25"/>
        </w:rPr>
        <w:t>』</w:t>
      </w:r>
      <w:r w:rsidR="008C6B9D" w:rsidRPr="008C6B9D">
        <w:rPr>
          <w:rFonts w:ascii="ＭＳ 明朝" w:eastAsia="ＭＳ 明朝" w:hAnsi="ＭＳ 明朝" w:hint="eastAsia"/>
          <w:sz w:val="25"/>
          <w:szCs w:val="25"/>
        </w:rPr>
        <w:t>に隠</w:t>
      </w:r>
    </w:p>
    <w:p w14:paraId="377D180C" w14:textId="77777777" w:rsidR="00F260F9" w:rsidRDefault="008C6B9D" w:rsidP="008C6B9D">
      <w:pPr>
        <w:spacing w:before="100" w:beforeAutospacing="1" w:after="100" w:afterAutospacing="1"/>
        <w:ind w:firstLineChars="100" w:firstLine="250"/>
        <w:rPr>
          <w:rFonts w:ascii="ＭＳ 明朝" w:eastAsia="ＭＳ 明朝" w:hAnsi="ＭＳ 明朝"/>
          <w:sz w:val="25"/>
          <w:szCs w:val="25"/>
        </w:rPr>
      </w:pPr>
      <w:r w:rsidRPr="008C6B9D">
        <w:rPr>
          <w:rFonts w:ascii="ＭＳ 明朝" w:eastAsia="ＭＳ 明朝" w:hAnsi="ＭＳ 明朝" w:hint="eastAsia"/>
          <w:sz w:val="25"/>
          <w:szCs w:val="25"/>
        </w:rPr>
        <w:t>された秘密</w:t>
      </w:r>
      <w:r w:rsidR="00F260F9">
        <w:rPr>
          <w:rFonts w:ascii="ＭＳ 明朝" w:eastAsia="ＭＳ 明朝" w:hAnsi="ＭＳ 明朝" w:hint="eastAsia"/>
          <w:sz w:val="25"/>
          <w:szCs w:val="25"/>
        </w:rPr>
        <w:t>」</w:t>
      </w:r>
      <w:r w:rsidRPr="008C6B9D">
        <w:rPr>
          <w:rFonts w:ascii="ＭＳ 明朝" w:eastAsia="ＭＳ 明朝" w:hAnsi="ＭＳ 明朝" w:hint="eastAsia"/>
          <w:sz w:val="25"/>
          <w:szCs w:val="25"/>
        </w:rPr>
        <w:t xml:space="preserve">　手島プレゼン</w:t>
      </w:r>
      <w:r w:rsidR="00F260F9">
        <w:rPr>
          <w:rFonts w:ascii="ＭＳ 明朝" w:eastAsia="ＭＳ 明朝" w:hAnsi="ＭＳ 明朝" w:hint="eastAsia"/>
          <w:sz w:val="25"/>
          <w:szCs w:val="25"/>
        </w:rPr>
        <w:t>（私も中野本郷小の一員のつもりで地域学習について</w:t>
      </w:r>
    </w:p>
    <w:p w14:paraId="683B6DF3" w14:textId="027C78B8" w:rsidR="00734484" w:rsidRDefault="00F260F9" w:rsidP="00E177AE">
      <w:pPr>
        <w:spacing w:before="100" w:beforeAutospacing="1" w:after="100" w:afterAutospacing="1"/>
        <w:ind w:firstLineChars="100" w:firstLine="250"/>
        <w:rPr>
          <w:rFonts w:ascii="ＭＳ 明朝" w:eastAsia="ＭＳ 明朝" w:hAnsi="ＭＳ 明朝"/>
          <w:sz w:val="25"/>
          <w:szCs w:val="25"/>
        </w:rPr>
      </w:pPr>
      <w:r>
        <w:rPr>
          <w:rFonts w:ascii="ＭＳ 明朝" w:eastAsia="ＭＳ 明朝" w:hAnsi="ＭＳ 明朝" w:hint="eastAsia"/>
          <w:sz w:val="25"/>
          <w:szCs w:val="25"/>
        </w:rPr>
        <w:t>考え、教材を作ってみました。）</w:t>
      </w:r>
    </w:p>
    <w:p w14:paraId="7C2FE19D" w14:textId="77777777" w:rsidR="009D7DC0" w:rsidRDefault="009D7DC0" w:rsidP="00E177AE">
      <w:pPr>
        <w:spacing w:before="100" w:beforeAutospacing="1" w:after="100" w:afterAutospacing="1"/>
        <w:ind w:firstLineChars="100" w:firstLine="250"/>
        <w:rPr>
          <w:rFonts w:ascii="ＭＳ 明朝" w:eastAsia="ＭＳ 明朝" w:hAnsi="ＭＳ 明朝"/>
          <w:sz w:val="25"/>
          <w:szCs w:val="25"/>
        </w:rPr>
      </w:pPr>
    </w:p>
    <w:p w14:paraId="64A48E05" w14:textId="7FAA1CC7" w:rsidR="00E177AE" w:rsidRDefault="00E27C58" w:rsidP="00E177AE">
      <w:pPr>
        <w:spacing w:before="100" w:beforeAutospacing="1" w:after="100" w:afterAutospacing="1"/>
        <w:ind w:firstLineChars="100" w:firstLine="210"/>
        <w:rPr>
          <w:rStyle w:val="a3"/>
          <w:rFonts w:ascii="AR P丸ゴシック体E" w:eastAsia="AR P丸ゴシック体E" w:hAnsi="AR P丸ゴシック体E"/>
          <w:sz w:val="28"/>
          <w:szCs w:val="28"/>
        </w:rPr>
      </w:pPr>
      <w:hyperlink r:id="rId9" w:history="1">
        <w:r w:rsidR="00E177AE">
          <w:rPr>
            <w:rStyle w:val="a3"/>
            <w:rFonts w:ascii="AR P丸ゴシック体E" w:eastAsia="AR P丸ゴシック体E" w:hAnsi="AR P丸ゴシック体E" w:hint="eastAsia"/>
            <w:sz w:val="23"/>
            <w:szCs w:val="23"/>
          </w:rPr>
          <w:t>◆　2021年12月 22日 </w:t>
        </w:r>
        <w:r w:rsidR="00E177AE">
          <w:rPr>
            <w:rStyle w:val="a3"/>
            <w:rFonts w:ascii="AR P丸ゴシック体E" w:eastAsia="AR P丸ゴシック体E" w:hAnsi="AR P丸ゴシック体E" w:hint="eastAsia"/>
            <w:sz w:val="28"/>
            <w:szCs w:val="28"/>
          </w:rPr>
          <w:t>【中野本郷・地域の歴史学習へのいざない「青梅街道や中野坂上」編】　手島プレゼン．.pptx】</w:t>
        </w:r>
      </w:hyperlink>
    </w:p>
    <w:p w14:paraId="3C1F022B" w14:textId="77777777" w:rsidR="00DC302E" w:rsidRDefault="00DC302E" w:rsidP="00E177AE">
      <w:pPr>
        <w:spacing w:before="100" w:beforeAutospacing="1" w:after="100" w:afterAutospacing="1"/>
        <w:ind w:firstLineChars="100" w:firstLine="250"/>
        <w:rPr>
          <w:rFonts w:ascii="ＭＳ 明朝" w:eastAsia="ＭＳ 明朝" w:hAnsi="ＭＳ 明朝"/>
          <w:sz w:val="25"/>
          <w:szCs w:val="25"/>
        </w:rPr>
      </w:pPr>
    </w:p>
    <w:p w14:paraId="7F5B4C5E" w14:textId="77777777" w:rsidR="005B3761" w:rsidRDefault="00F260F9" w:rsidP="00F260F9">
      <w:pPr>
        <w:rPr>
          <w:rFonts w:ascii="ＭＳ 明朝" w:eastAsia="ＭＳ 明朝" w:hAnsi="ＭＳ 明朝"/>
          <w:sz w:val="24"/>
          <w:szCs w:val="24"/>
        </w:rPr>
      </w:pPr>
      <w:r>
        <w:rPr>
          <w:rFonts w:ascii="ＭＳ 明朝" w:eastAsia="ＭＳ 明朝" w:hAnsi="ＭＳ 明朝" w:hint="eastAsia"/>
          <w:sz w:val="24"/>
          <w:szCs w:val="24"/>
        </w:rPr>
        <w:t xml:space="preserve">　9月までに全学年の授業を拝見しましたが、研究発表会</w:t>
      </w:r>
      <w:r w:rsidR="00DC2630">
        <w:rPr>
          <w:rFonts w:ascii="ＭＳ 明朝" w:eastAsia="ＭＳ 明朝" w:hAnsi="ＭＳ 明朝" w:hint="eastAsia"/>
          <w:sz w:val="24"/>
          <w:szCs w:val="24"/>
        </w:rPr>
        <w:t>に向けた準備として大丈夫</w:t>
      </w:r>
      <w:r>
        <w:rPr>
          <w:rFonts w:ascii="ＭＳ 明朝" w:eastAsia="ＭＳ 明朝" w:hAnsi="ＭＳ 明朝" w:hint="eastAsia"/>
          <w:sz w:val="24"/>
          <w:szCs w:val="24"/>
        </w:rPr>
        <w:t>なの</w:t>
      </w:r>
    </w:p>
    <w:p w14:paraId="11790A09" w14:textId="77777777" w:rsidR="005B3761" w:rsidRDefault="00F260F9" w:rsidP="00F260F9">
      <w:pPr>
        <w:rPr>
          <w:rFonts w:ascii="ＭＳ 明朝" w:eastAsia="ＭＳ 明朝" w:hAnsi="ＭＳ 明朝"/>
          <w:sz w:val="24"/>
          <w:szCs w:val="24"/>
        </w:rPr>
      </w:pPr>
      <w:r>
        <w:rPr>
          <w:rFonts w:ascii="ＭＳ 明朝" w:eastAsia="ＭＳ 明朝" w:hAnsi="ＭＳ 明朝" w:hint="eastAsia"/>
          <w:sz w:val="24"/>
          <w:szCs w:val="24"/>
        </w:rPr>
        <w:t>だろうかと、心配は尽きませんでした。</w:t>
      </w:r>
      <w:r w:rsidR="00DC2630">
        <w:rPr>
          <w:rFonts w:ascii="ＭＳ 明朝" w:eastAsia="ＭＳ 明朝" w:hAnsi="ＭＳ 明朝" w:hint="eastAsia"/>
          <w:sz w:val="24"/>
          <w:szCs w:val="24"/>
        </w:rPr>
        <w:t>紀要や発表のご準備もさることながら、まだ</w:t>
      </w:r>
      <w:r w:rsidR="00406186">
        <w:rPr>
          <w:rFonts w:ascii="ＭＳ 明朝" w:eastAsia="ＭＳ 明朝" w:hAnsi="ＭＳ 明朝" w:hint="eastAsia"/>
          <w:sz w:val="24"/>
          <w:szCs w:val="24"/>
        </w:rPr>
        <w:t>旧来</w:t>
      </w:r>
    </w:p>
    <w:p w14:paraId="0E1FC535" w14:textId="6C8DA828" w:rsidR="00F260F9" w:rsidRDefault="00406186" w:rsidP="00F260F9">
      <w:pPr>
        <w:rPr>
          <w:rFonts w:ascii="ＭＳ 明朝" w:eastAsia="ＭＳ 明朝" w:hAnsi="ＭＳ 明朝"/>
          <w:sz w:val="24"/>
          <w:szCs w:val="24"/>
        </w:rPr>
      </w:pPr>
      <w:r>
        <w:rPr>
          <w:rFonts w:ascii="ＭＳ 明朝" w:eastAsia="ＭＳ 明朝" w:hAnsi="ＭＳ 明朝" w:hint="eastAsia"/>
          <w:sz w:val="24"/>
          <w:szCs w:val="24"/>
        </w:rPr>
        <w:t>の授業観から抜け</w:t>
      </w:r>
      <w:r w:rsidR="00DC2630">
        <w:rPr>
          <w:rFonts w:ascii="ＭＳ 明朝" w:eastAsia="ＭＳ 明朝" w:hAnsi="ＭＳ 明朝" w:hint="eastAsia"/>
          <w:sz w:val="24"/>
          <w:szCs w:val="24"/>
        </w:rPr>
        <w:t>きれ</w:t>
      </w:r>
      <w:r>
        <w:rPr>
          <w:rFonts w:ascii="ＭＳ 明朝" w:eastAsia="ＭＳ 明朝" w:hAnsi="ＭＳ 明朝" w:hint="eastAsia"/>
          <w:sz w:val="24"/>
          <w:szCs w:val="24"/>
        </w:rPr>
        <w:t>ない</w:t>
      </w:r>
      <w:r w:rsidR="00790587">
        <w:rPr>
          <w:rFonts w:ascii="ＭＳ 明朝" w:eastAsia="ＭＳ 明朝" w:hAnsi="ＭＳ 明朝" w:hint="eastAsia"/>
          <w:sz w:val="24"/>
          <w:szCs w:val="24"/>
        </w:rPr>
        <w:t>事例</w:t>
      </w:r>
      <w:r w:rsidR="00DC2630">
        <w:rPr>
          <w:rFonts w:ascii="ＭＳ 明朝" w:eastAsia="ＭＳ 明朝" w:hAnsi="ＭＳ 明朝" w:hint="eastAsia"/>
          <w:sz w:val="24"/>
          <w:szCs w:val="24"/>
        </w:rPr>
        <w:t>も見受けられていた</w:t>
      </w:r>
      <w:r>
        <w:rPr>
          <w:rFonts w:ascii="ＭＳ 明朝" w:eastAsia="ＭＳ 明朝" w:hAnsi="ＭＳ 明朝" w:hint="eastAsia"/>
          <w:sz w:val="24"/>
          <w:szCs w:val="24"/>
        </w:rPr>
        <w:t>からです。</w:t>
      </w:r>
    </w:p>
    <w:p w14:paraId="471FFA76" w14:textId="77777777" w:rsidR="0063028E" w:rsidRPr="00DC2630" w:rsidRDefault="0063028E" w:rsidP="00F260F9">
      <w:pPr>
        <w:rPr>
          <w:rFonts w:ascii="ＭＳ 明朝" w:eastAsia="ＭＳ 明朝" w:hAnsi="ＭＳ 明朝"/>
          <w:sz w:val="24"/>
          <w:szCs w:val="24"/>
        </w:rPr>
      </w:pPr>
    </w:p>
    <w:p w14:paraId="77F159DA" w14:textId="77777777" w:rsidR="0063028E" w:rsidRDefault="00406186" w:rsidP="00F260F9">
      <w:pPr>
        <w:rPr>
          <w:rFonts w:ascii="ＭＳ 明朝" w:eastAsia="ＭＳ 明朝" w:hAnsi="ＭＳ 明朝"/>
          <w:sz w:val="24"/>
          <w:szCs w:val="24"/>
        </w:rPr>
      </w:pPr>
      <w:r>
        <w:rPr>
          <w:rFonts w:ascii="ＭＳ 明朝" w:eastAsia="ＭＳ 明朝" w:hAnsi="ＭＳ 明朝" w:hint="eastAsia"/>
          <w:sz w:val="24"/>
          <w:szCs w:val="24"/>
        </w:rPr>
        <w:t xml:space="preserve">　それがどうでしょう！12月3日の研究発表会では、全学級に地域や関係機関のゲスト・</w:t>
      </w:r>
    </w:p>
    <w:p w14:paraId="04829838" w14:textId="77777777" w:rsidR="0063028E" w:rsidRDefault="00406186" w:rsidP="00F260F9">
      <w:pPr>
        <w:rPr>
          <w:rFonts w:ascii="ＭＳ 明朝" w:eastAsia="ＭＳ 明朝" w:hAnsi="ＭＳ 明朝"/>
          <w:sz w:val="24"/>
          <w:szCs w:val="24"/>
        </w:rPr>
      </w:pPr>
      <w:r>
        <w:rPr>
          <w:rFonts w:ascii="ＭＳ 明朝" w:eastAsia="ＭＳ 明朝" w:hAnsi="ＭＳ 明朝" w:hint="eastAsia"/>
          <w:sz w:val="24"/>
          <w:szCs w:val="24"/>
        </w:rPr>
        <w:lastRenderedPageBreak/>
        <w:t>ティーチャーが</w:t>
      </w:r>
      <w:r w:rsidR="00537974">
        <w:rPr>
          <w:rFonts w:ascii="ＭＳ 明朝" w:eastAsia="ＭＳ 明朝" w:hAnsi="ＭＳ 明朝" w:hint="eastAsia"/>
          <w:sz w:val="24"/>
          <w:szCs w:val="24"/>
        </w:rPr>
        <w:t>招かれ、単元の展開に沿った活躍をされているばかりでなく、子どもさん</w:t>
      </w:r>
    </w:p>
    <w:p w14:paraId="5192C82D" w14:textId="633FEE37" w:rsidR="00406186" w:rsidRDefault="00537974" w:rsidP="00F260F9">
      <w:pPr>
        <w:rPr>
          <w:rFonts w:ascii="ＭＳ 明朝" w:eastAsia="ＭＳ 明朝" w:hAnsi="ＭＳ 明朝"/>
          <w:sz w:val="24"/>
          <w:szCs w:val="24"/>
        </w:rPr>
      </w:pPr>
      <w:r>
        <w:rPr>
          <w:rFonts w:ascii="ＭＳ 明朝" w:eastAsia="ＭＳ 明朝" w:hAnsi="ＭＳ 明朝" w:hint="eastAsia"/>
          <w:sz w:val="24"/>
          <w:szCs w:val="24"/>
        </w:rPr>
        <w:t>方が、楽しそうにしかも食いつくように学びを創っているのでした。</w:t>
      </w:r>
    </w:p>
    <w:p w14:paraId="26A29491" w14:textId="77777777" w:rsidR="0063028E" w:rsidRDefault="0063028E" w:rsidP="00F260F9">
      <w:pPr>
        <w:rPr>
          <w:rFonts w:ascii="ＭＳ 明朝" w:eastAsia="ＭＳ 明朝" w:hAnsi="ＭＳ 明朝"/>
          <w:sz w:val="24"/>
          <w:szCs w:val="24"/>
        </w:rPr>
      </w:pPr>
    </w:p>
    <w:p w14:paraId="7020A708" w14:textId="77777777" w:rsidR="0063028E" w:rsidRDefault="00537974" w:rsidP="00F260F9">
      <w:pPr>
        <w:rPr>
          <w:rFonts w:ascii="ＭＳ 明朝" w:eastAsia="ＭＳ 明朝" w:hAnsi="ＭＳ 明朝"/>
          <w:sz w:val="24"/>
          <w:szCs w:val="24"/>
        </w:rPr>
      </w:pPr>
      <w:r>
        <w:rPr>
          <w:rFonts w:ascii="ＭＳ 明朝" w:eastAsia="ＭＳ 明朝" w:hAnsi="ＭＳ 明朝" w:hint="eastAsia"/>
          <w:sz w:val="24"/>
          <w:szCs w:val="24"/>
        </w:rPr>
        <w:t xml:space="preserve">　この3か月の間に先生方は見事な変身を遂げられて、素敵なＥＳＤティーチャーとして</w:t>
      </w:r>
    </w:p>
    <w:p w14:paraId="160A7A35" w14:textId="77777777" w:rsidR="00E177AE" w:rsidRDefault="00900902" w:rsidP="00F260F9">
      <w:pPr>
        <w:rPr>
          <w:rFonts w:ascii="ＭＳ 明朝" w:eastAsia="ＭＳ 明朝" w:hAnsi="ＭＳ 明朝"/>
          <w:sz w:val="24"/>
          <w:szCs w:val="24"/>
        </w:rPr>
      </w:pPr>
      <w:r>
        <w:rPr>
          <w:rFonts w:ascii="ＭＳ 明朝" w:eastAsia="ＭＳ 明朝" w:hAnsi="ＭＳ 明朝" w:hint="eastAsia"/>
          <w:sz w:val="24"/>
          <w:szCs w:val="24"/>
        </w:rPr>
        <w:t>授業</w:t>
      </w:r>
      <w:r w:rsidR="00537974">
        <w:rPr>
          <w:rFonts w:ascii="ＭＳ 明朝" w:eastAsia="ＭＳ 明朝" w:hAnsi="ＭＳ 明朝" w:hint="eastAsia"/>
          <w:sz w:val="24"/>
          <w:szCs w:val="24"/>
        </w:rPr>
        <w:t>されていたのです。</w:t>
      </w:r>
      <w:r w:rsidR="009A4A9E">
        <w:rPr>
          <w:rFonts w:ascii="ＭＳ 明朝" w:eastAsia="ＭＳ 明朝" w:hAnsi="ＭＳ 明朝" w:hint="eastAsia"/>
          <w:sz w:val="24"/>
          <w:szCs w:val="24"/>
        </w:rPr>
        <w:t>そればかりではありません。研究紀要は、中野本郷小学校</w:t>
      </w:r>
      <w:r w:rsidR="0063028E">
        <w:rPr>
          <w:rFonts w:ascii="ＭＳ 明朝" w:eastAsia="ＭＳ 明朝" w:hAnsi="ＭＳ 明朝" w:hint="eastAsia"/>
          <w:sz w:val="24"/>
          <w:szCs w:val="24"/>
        </w:rPr>
        <w:t>では</w:t>
      </w:r>
      <w:r w:rsidR="00E177AE">
        <w:rPr>
          <w:rFonts w:ascii="ＭＳ 明朝" w:eastAsia="ＭＳ 明朝" w:hAnsi="ＭＳ 明朝" w:hint="eastAsia"/>
          <w:sz w:val="24"/>
          <w:szCs w:val="24"/>
        </w:rPr>
        <w:t>、</w:t>
      </w:r>
    </w:p>
    <w:p w14:paraId="11D09B2B" w14:textId="77777777" w:rsidR="00E177AE" w:rsidRDefault="009A4A9E" w:rsidP="00F260F9">
      <w:pPr>
        <w:rPr>
          <w:rFonts w:ascii="ＭＳ 明朝" w:eastAsia="ＭＳ 明朝" w:hAnsi="ＭＳ 明朝"/>
          <w:sz w:val="24"/>
          <w:szCs w:val="24"/>
        </w:rPr>
      </w:pPr>
      <w:r>
        <w:rPr>
          <w:rFonts w:ascii="ＭＳ 明朝" w:eastAsia="ＭＳ 明朝" w:hAnsi="ＭＳ 明朝" w:hint="eastAsia"/>
          <w:sz w:val="24"/>
          <w:szCs w:val="24"/>
        </w:rPr>
        <w:t>研究主題に向かってどのように考え、どのように取り組み、各学年としてどのような指導</w:t>
      </w:r>
    </w:p>
    <w:p w14:paraId="7039AC88" w14:textId="77777777" w:rsidR="00E177AE" w:rsidRDefault="009A4A9E" w:rsidP="00F260F9">
      <w:pPr>
        <w:rPr>
          <w:rFonts w:ascii="ＭＳ 明朝" w:eastAsia="ＭＳ 明朝" w:hAnsi="ＭＳ 明朝"/>
          <w:sz w:val="24"/>
          <w:szCs w:val="24"/>
        </w:rPr>
      </w:pPr>
      <w:r>
        <w:rPr>
          <w:rFonts w:ascii="ＭＳ 明朝" w:eastAsia="ＭＳ 明朝" w:hAnsi="ＭＳ 明朝" w:hint="eastAsia"/>
          <w:sz w:val="24"/>
          <w:szCs w:val="24"/>
        </w:rPr>
        <w:t>計画をもってどのような授業を進めてきたのかが見事に伝わってくるものとなっていまし</w:t>
      </w:r>
    </w:p>
    <w:p w14:paraId="694AECFB" w14:textId="0CA2F97A" w:rsidR="00900902" w:rsidRDefault="009A4A9E" w:rsidP="00F260F9">
      <w:pPr>
        <w:rPr>
          <w:rFonts w:ascii="ＭＳ 明朝" w:eastAsia="ＭＳ 明朝" w:hAnsi="ＭＳ 明朝"/>
          <w:sz w:val="24"/>
          <w:szCs w:val="24"/>
        </w:rPr>
      </w:pPr>
      <w:r>
        <w:rPr>
          <w:rFonts w:ascii="ＭＳ 明朝" w:eastAsia="ＭＳ 明朝" w:hAnsi="ＭＳ 明朝" w:hint="eastAsia"/>
          <w:sz w:val="24"/>
          <w:szCs w:val="24"/>
        </w:rPr>
        <w:t>た。</w:t>
      </w:r>
    </w:p>
    <w:p w14:paraId="6349663B" w14:textId="77777777" w:rsidR="00DC302E" w:rsidRDefault="00DC302E" w:rsidP="00F260F9">
      <w:pPr>
        <w:rPr>
          <w:rFonts w:ascii="ＭＳ 明朝" w:eastAsia="ＭＳ 明朝" w:hAnsi="ＭＳ 明朝"/>
          <w:sz w:val="24"/>
          <w:szCs w:val="24"/>
        </w:rPr>
      </w:pPr>
    </w:p>
    <w:p w14:paraId="5B43687C" w14:textId="77777777" w:rsidR="00E177AE" w:rsidRDefault="00900902" w:rsidP="00E177AE">
      <w:pPr>
        <w:ind w:firstLineChars="100" w:firstLine="240"/>
        <w:rPr>
          <w:rFonts w:ascii="ＭＳ 明朝" w:eastAsia="ＭＳ 明朝" w:hAnsi="ＭＳ 明朝"/>
          <w:sz w:val="24"/>
          <w:szCs w:val="24"/>
        </w:rPr>
      </w:pPr>
      <w:r>
        <w:rPr>
          <w:rFonts w:ascii="ＭＳ 明朝" w:eastAsia="ＭＳ 明朝" w:hAnsi="ＭＳ 明朝" w:hint="eastAsia"/>
          <w:sz w:val="24"/>
          <w:szCs w:val="24"/>
        </w:rPr>
        <w:t>ＳＤＧｓ実践表だけでなく、ＳＤＧｓおすすめ図書リストまでついていて、なかなか、</w:t>
      </w:r>
    </w:p>
    <w:p w14:paraId="09002C4E" w14:textId="43DEF3FF" w:rsidR="00537974" w:rsidRDefault="00900902" w:rsidP="00E177AE">
      <w:pPr>
        <w:rPr>
          <w:rFonts w:ascii="ＭＳ 明朝" w:eastAsia="ＭＳ 明朝" w:hAnsi="ＭＳ 明朝"/>
          <w:sz w:val="24"/>
          <w:szCs w:val="24"/>
        </w:rPr>
      </w:pPr>
      <w:r>
        <w:rPr>
          <w:rFonts w:ascii="ＭＳ 明朝" w:eastAsia="ＭＳ 明朝" w:hAnsi="ＭＳ 明朝" w:hint="eastAsia"/>
          <w:sz w:val="24"/>
          <w:szCs w:val="24"/>
        </w:rPr>
        <w:t>いい感じです。</w:t>
      </w:r>
    </w:p>
    <w:p w14:paraId="5C992AEA" w14:textId="77777777" w:rsidR="0063028E" w:rsidRDefault="0063028E" w:rsidP="00F260F9">
      <w:pPr>
        <w:rPr>
          <w:rFonts w:ascii="ＭＳ 明朝" w:eastAsia="ＭＳ 明朝" w:hAnsi="ＭＳ 明朝"/>
          <w:sz w:val="24"/>
          <w:szCs w:val="24"/>
        </w:rPr>
      </w:pPr>
    </w:p>
    <w:p w14:paraId="37B516FB" w14:textId="77777777" w:rsidR="00900902" w:rsidRDefault="009A4A9E" w:rsidP="00F260F9">
      <w:pPr>
        <w:rPr>
          <w:rFonts w:ascii="ＭＳ 明朝" w:eastAsia="ＭＳ 明朝" w:hAnsi="ＭＳ 明朝"/>
          <w:sz w:val="24"/>
          <w:szCs w:val="24"/>
        </w:rPr>
      </w:pPr>
      <w:r>
        <w:rPr>
          <w:rFonts w:ascii="ＭＳ 明朝" w:eastAsia="ＭＳ 明朝" w:hAnsi="ＭＳ 明朝" w:hint="eastAsia"/>
          <w:sz w:val="24"/>
          <w:szCs w:val="24"/>
        </w:rPr>
        <w:t xml:space="preserve">　</w:t>
      </w:r>
      <w:r w:rsidR="00900902">
        <w:rPr>
          <w:rFonts w:ascii="ＭＳ 明朝" w:eastAsia="ＭＳ 明朝" w:hAnsi="ＭＳ 明朝" w:hint="eastAsia"/>
          <w:sz w:val="24"/>
          <w:szCs w:val="24"/>
        </w:rPr>
        <w:t>また</w:t>
      </w:r>
      <w:r>
        <w:rPr>
          <w:rFonts w:ascii="ＭＳ 明朝" w:eastAsia="ＭＳ 明朝" w:hAnsi="ＭＳ 明朝" w:hint="eastAsia"/>
          <w:sz w:val="24"/>
          <w:szCs w:val="24"/>
        </w:rPr>
        <w:t>各学年の取組の単元展開例の中には、ＱＲコードが１つ入っていて、そこから指導</w:t>
      </w:r>
    </w:p>
    <w:p w14:paraId="51D84018" w14:textId="77777777" w:rsidR="00900902" w:rsidRDefault="009A4A9E" w:rsidP="00F260F9">
      <w:pPr>
        <w:rPr>
          <w:rFonts w:ascii="ＭＳ 明朝" w:eastAsia="ＭＳ 明朝" w:hAnsi="ＭＳ 明朝"/>
          <w:sz w:val="24"/>
          <w:szCs w:val="24"/>
        </w:rPr>
      </w:pPr>
      <w:r>
        <w:rPr>
          <w:rFonts w:ascii="ＭＳ 明朝" w:eastAsia="ＭＳ 明朝" w:hAnsi="ＭＳ 明朝" w:hint="eastAsia"/>
          <w:sz w:val="24"/>
          <w:szCs w:val="24"/>
        </w:rPr>
        <w:t>案も見ることが</w:t>
      </w:r>
      <w:r w:rsidR="00E074BD">
        <w:rPr>
          <w:rFonts w:ascii="ＭＳ 明朝" w:eastAsia="ＭＳ 明朝" w:hAnsi="ＭＳ 明朝" w:hint="eastAsia"/>
          <w:sz w:val="24"/>
          <w:szCs w:val="24"/>
        </w:rPr>
        <w:t>できるのです。</w:t>
      </w:r>
      <w:r w:rsidR="0063028E">
        <w:rPr>
          <w:rFonts w:ascii="ＭＳ 明朝" w:eastAsia="ＭＳ 明朝" w:hAnsi="ＭＳ 明朝" w:hint="eastAsia"/>
          <w:sz w:val="24"/>
          <w:szCs w:val="24"/>
        </w:rPr>
        <w:t>研究の全体とその中身については、皆様からのご助言をい</w:t>
      </w:r>
    </w:p>
    <w:p w14:paraId="0BB8D233" w14:textId="6D746B7E" w:rsidR="00F260F9" w:rsidRDefault="0063028E" w:rsidP="00F260F9">
      <w:pPr>
        <w:rPr>
          <w:rFonts w:ascii="ＭＳ 明朝" w:eastAsia="ＭＳ 明朝" w:hAnsi="ＭＳ 明朝"/>
          <w:sz w:val="24"/>
          <w:szCs w:val="24"/>
        </w:rPr>
      </w:pPr>
      <w:r>
        <w:rPr>
          <w:rFonts w:ascii="ＭＳ 明朝" w:eastAsia="ＭＳ 明朝" w:hAnsi="ＭＳ 明朝" w:hint="eastAsia"/>
          <w:sz w:val="24"/>
          <w:szCs w:val="24"/>
        </w:rPr>
        <w:t>ただき、カリキュラム</w:t>
      </w:r>
      <w:r w:rsidR="00106CBE">
        <w:rPr>
          <w:rFonts w:ascii="ＭＳ 明朝" w:eastAsia="ＭＳ 明朝" w:hAnsi="ＭＳ 明朝" w:hint="eastAsia"/>
          <w:sz w:val="24"/>
          <w:szCs w:val="24"/>
        </w:rPr>
        <w:t>に磨き</w:t>
      </w:r>
      <w:r w:rsidR="002374F1">
        <w:rPr>
          <w:rFonts w:ascii="ＭＳ 明朝" w:eastAsia="ＭＳ 明朝" w:hAnsi="ＭＳ 明朝" w:hint="eastAsia"/>
          <w:sz w:val="24"/>
          <w:szCs w:val="24"/>
        </w:rPr>
        <w:t>がかかる</w:t>
      </w:r>
      <w:r w:rsidR="00900902">
        <w:rPr>
          <w:rFonts w:ascii="ＭＳ 明朝" w:eastAsia="ＭＳ 明朝" w:hAnsi="ＭＳ 明朝" w:hint="eastAsia"/>
          <w:sz w:val="24"/>
          <w:szCs w:val="24"/>
        </w:rPr>
        <w:t>といいなと</w:t>
      </w:r>
      <w:r w:rsidR="00106CBE">
        <w:rPr>
          <w:rFonts w:ascii="ＭＳ 明朝" w:eastAsia="ＭＳ 明朝" w:hAnsi="ＭＳ 明朝" w:hint="eastAsia"/>
          <w:sz w:val="24"/>
          <w:szCs w:val="24"/>
        </w:rPr>
        <w:t>思います。</w:t>
      </w:r>
    </w:p>
    <w:p w14:paraId="57FF1651" w14:textId="70081869" w:rsidR="00106CBE" w:rsidRDefault="00106CBE" w:rsidP="00F260F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932F663" w14:textId="77777777" w:rsidR="00D63494" w:rsidRDefault="00E074BD" w:rsidP="00F260F9">
      <w:pPr>
        <w:rPr>
          <w:rFonts w:ascii="ＭＳ 明朝" w:eastAsia="ＭＳ 明朝" w:hAnsi="ＭＳ 明朝"/>
          <w:sz w:val="24"/>
          <w:szCs w:val="24"/>
        </w:rPr>
      </w:pPr>
      <w:r>
        <w:rPr>
          <w:rFonts w:ascii="ＭＳ 明朝" w:eastAsia="ＭＳ 明朝" w:hAnsi="ＭＳ 明朝" w:hint="eastAsia"/>
          <w:sz w:val="24"/>
          <w:szCs w:val="24"/>
        </w:rPr>
        <w:t xml:space="preserve">　</w:t>
      </w:r>
      <w:r w:rsidR="00106CBE">
        <w:rPr>
          <w:rFonts w:ascii="ＭＳ 明朝" w:eastAsia="ＭＳ 明朝" w:hAnsi="ＭＳ 明朝" w:hint="eastAsia"/>
          <w:sz w:val="24"/>
          <w:szCs w:val="24"/>
        </w:rPr>
        <w:t>私も</w:t>
      </w:r>
      <w:r w:rsidR="002374F1">
        <w:rPr>
          <w:rFonts w:ascii="ＭＳ 明朝" w:eastAsia="ＭＳ 明朝" w:hAnsi="ＭＳ 明朝" w:hint="eastAsia"/>
          <w:sz w:val="24"/>
          <w:szCs w:val="24"/>
        </w:rPr>
        <w:t>研究を同行させていただいた一員として</w:t>
      </w:r>
      <w:r w:rsidR="00106CBE">
        <w:rPr>
          <w:rFonts w:ascii="ＭＳ 明朝" w:eastAsia="ＭＳ 明朝" w:hAnsi="ＭＳ 明朝" w:hint="eastAsia"/>
          <w:sz w:val="24"/>
          <w:szCs w:val="24"/>
        </w:rPr>
        <w:t>、このようなカリキュラムを</w:t>
      </w:r>
      <w:r w:rsidR="002374F1">
        <w:rPr>
          <w:rFonts w:ascii="ＭＳ 明朝" w:eastAsia="ＭＳ 明朝" w:hAnsi="ＭＳ 明朝" w:hint="eastAsia"/>
          <w:sz w:val="24"/>
          <w:szCs w:val="24"/>
        </w:rPr>
        <w:t>編成した</w:t>
      </w:r>
      <w:r w:rsidR="00740F0F">
        <w:rPr>
          <w:rFonts w:ascii="ＭＳ 明朝" w:eastAsia="ＭＳ 明朝" w:hAnsi="ＭＳ 明朝" w:hint="eastAsia"/>
          <w:sz w:val="24"/>
          <w:szCs w:val="24"/>
        </w:rPr>
        <w:t>中野</w:t>
      </w:r>
    </w:p>
    <w:p w14:paraId="5628433A" w14:textId="77777777" w:rsidR="00D63494" w:rsidRDefault="00740F0F" w:rsidP="00F260F9">
      <w:pPr>
        <w:rPr>
          <w:rFonts w:ascii="ＭＳ 明朝" w:eastAsia="ＭＳ 明朝" w:hAnsi="ＭＳ 明朝"/>
          <w:sz w:val="24"/>
          <w:szCs w:val="24"/>
        </w:rPr>
      </w:pPr>
      <w:r>
        <w:rPr>
          <w:rFonts w:ascii="ＭＳ 明朝" w:eastAsia="ＭＳ 明朝" w:hAnsi="ＭＳ 明朝" w:hint="eastAsia"/>
          <w:sz w:val="24"/>
          <w:szCs w:val="24"/>
        </w:rPr>
        <w:t>本郷小</w:t>
      </w:r>
      <w:r w:rsidR="00106CBE">
        <w:rPr>
          <w:rFonts w:ascii="ＭＳ 明朝" w:eastAsia="ＭＳ 明朝" w:hAnsi="ＭＳ 明朝" w:hint="eastAsia"/>
          <w:sz w:val="24"/>
          <w:szCs w:val="24"/>
        </w:rPr>
        <w:t>学校の姿、</w:t>
      </w:r>
      <w:r>
        <w:rPr>
          <w:rFonts w:ascii="ＭＳ 明朝" w:eastAsia="ＭＳ 明朝" w:hAnsi="ＭＳ 明朝" w:hint="eastAsia"/>
          <w:sz w:val="24"/>
          <w:szCs w:val="24"/>
        </w:rPr>
        <w:t>先生方の</w:t>
      </w:r>
      <w:r w:rsidR="002374F1">
        <w:rPr>
          <w:rFonts w:ascii="ＭＳ 明朝" w:eastAsia="ＭＳ 明朝" w:hAnsi="ＭＳ 明朝" w:hint="eastAsia"/>
          <w:sz w:val="24"/>
          <w:szCs w:val="24"/>
        </w:rPr>
        <w:t>飛躍的な</w:t>
      </w:r>
      <w:r w:rsidR="00106CBE">
        <w:rPr>
          <w:rFonts w:ascii="ＭＳ 明朝" w:eastAsia="ＭＳ 明朝" w:hAnsi="ＭＳ 明朝" w:hint="eastAsia"/>
          <w:sz w:val="24"/>
          <w:szCs w:val="24"/>
        </w:rPr>
        <w:t>成長</w:t>
      </w:r>
      <w:r>
        <w:rPr>
          <w:rFonts w:ascii="ＭＳ 明朝" w:eastAsia="ＭＳ 明朝" w:hAnsi="ＭＳ 明朝" w:hint="eastAsia"/>
          <w:sz w:val="24"/>
          <w:szCs w:val="24"/>
        </w:rPr>
        <w:t>と</w:t>
      </w:r>
      <w:r w:rsidR="00106CBE">
        <w:rPr>
          <w:rFonts w:ascii="ＭＳ 明朝" w:eastAsia="ＭＳ 明朝" w:hAnsi="ＭＳ 明朝" w:hint="eastAsia"/>
          <w:sz w:val="24"/>
          <w:szCs w:val="24"/>
        </w:rPr>
        <w:t>、子どもたちの学ぶ意欲に満ちた姿を、心から</w:t>
      </w:r>
    </w:p>
    <w:p w14:paraId="01AC2CA6" w14:textId="77777777" w:rsidR="00D63494" w:rsidRDefault="00106CBE" w:rsidP="00F260F9">
      <w:pPr>
        <w:rPr>
          <w:rFonts w:ascii="ＭＳ 明朝" w:eastAsia="ＭＳ 明朝" w:hAnsi="ＭＳ 明朝"/>
          <w:sz w:val="24"/>
          <w:szCs w:val="24"/>
        </w:rPr>
      </w:pPr>
      <w:r>
        <w:rPr>
          <w:rFonts w:ascii="ＭＳ 明朝" w:eastAsia="ＭＳ 明朝" w:hAnsi="ＭＳ 明朝" w:hint="eastAsia"/>
          <w:sz w:val="24"/>
          <w:szCs w:val="24"/>
        </w:rPr>
        <w:t>うれしく、</w:t>
      </w:r>
      <w:r w:rsidR="002374F1">
        <w:rPr>
          <w:rFonts w:ascii="ＭＳ 明朝" w:eastAsia="ＭＳ 明朝" w:hAnsi="ＭＳ 明朝" w:hint="eastAsia"/>
          <w:sz w:val="24"/>
          <w:szCs w:val="24"/>
        </w:rPr>
        <w:t>また</w:t>
      </w:r>
      <w:r>
        <w:rPr>
          <w:rFonts w:ascii="ＭＳ 明朝" w:eastAsia="ＭＳ 明朝" w:hAnsi="ＭＳ 明朝" w:hint="eastAsia"/>
          <w:sz w:val="24"/>
          <w:szCs w:val="24"/>
        </w:rPr>
        <w:t>誇らしく</w:t>
      </w:r>
      <w:r w:rsidR="00037636">
        <w:rPr>
          <w:rFonts w:ascii="ＭＳ 明朝" w:eastAsia="ＭＳ 明朝" w:hAnsi="ＭＳ 明朝" w:hint="eastAsia"/>
          <w:sz w:val="24"/>
          <w:szCs w:val="24"/>
        </w:rPr>
        <w:t>も</w:t>
      </w:r>
      <w:r>
        <w:rPr>
          <w:rFonts w:ascii="ＭＳ 明朝" w:eastAsia="ＭＳ 明朝" w:hAnsi="ＭＳ 明朝" w:hint="eastAsia"/>
          <w:sz w:val="24"/>
          <w:szCs w:val="24"/>
        </w:rPr>
        <w:t>思いました。だからこそ、当日参加された</w:t>
      </w:r>
      <w:r w:rsidR="00EC38E9">
        <w:rPr>
          <w:rFonts w:ascii="ＭＳ 明朝" w:eastAsia="ＭＳ 明朝" w:hAnsi="ＭＳ 明朝" w:hint="eastAsia"/>
          <w:sz w:val="24"/>
          <w:szCs w:val="24"/>
        </w:rPr>
        <w:t>多くの</w:t>
      </w:r>
      <w:r>
        <w:rPr>
          <w:rFonts w:ascii="ＭＳ 明朝" w:eastAsia="ＭＳ 明朝" w:hAnsi="ＭＳ 明朝" w:hint="eastAsia"/>
          <w:sz w:val="24"/>
          <w:szCs w:val="24"/>
        </w:rPr>
        <w:t>皆様に向かっ</w:t>
      </w:r>
    </w:p>
    <w:p w14:paraId="49346106" w14:textId="77777777" w:rsidR="00D63494" w:rsidRDefault="00106CBE" w:rsidP="00F260F9">
      <w:pPr>
        <w:rPr>
          <w:rFonts w:ascii="ＭＳ 明朝" w:eastAsia="ＭＳ 明朝" w:hAnsi="ＭＳ 明朝"/>
          <w:sz w:val="24"/>
          <w:szCs w:val="24"/>
        </w:rPr>
      </w:pPr>
      <w:r>
        <w:rPr>
          <w:rFonts w:ascii="ＭＳ 明朝" w:eastAsia="ＭＳ 明朝" w:hAnsi="ＭＳ 明朝" w:hint="eastAsia"/>
          <w:sz w:val="24"/>
          <w:szCs w:val="24"/>
        </w:rPr>
        <w:t>て</w:t>
      </w:r>
      <w:r w:rsidR="00EC38E9">
        <w:rPr>
          <w:rFonts w:ascii="ＭＳ 明朝" w:eastAsia="ＭＳ 明朝" w:hAnsi="ＭＳ 明朝" w:hint="eastAsia"/>
          <w:sz w:val="24"/>
          <w:szCs w:val="24"/>
        </w:rPr>
        <w:t>、「私たちの創るべき学校教育の</w:t>
      </w:r>
      <w:r w:rsidR="00037636">
        <w:rPr>
          <w:rFonts w:ascii="ＭＳ 明朝" w:eastAsia="ＭＳ 明朝" w:hAnsi="ＭＳ 明朝" w:hint="eastAsia"/>
          <w:sz w:val="24"/>
          <w:szCs w:val="24"/>
        </w:rPr>
        <w:t>方向性</w:t>
      </w:r>
      <w:r w:rsidR="00EC38E9">
        <w:rPr>
          <w:rFonts w:ascii="ＭＳ 明朝" w:eastAsia="ＭＳ 明朝" w:hAnsi="ＭＳ 明朝" w:hint="eastAsia"/>
          <w:sz w:val="24"/>
          <w:szCs w:val="24"/>
        </w:rPr>
        <w:t>は、これですよ！」「皆さんの学校は</w:t>
      </w:r>
      <w:r w:rsidR="00037636">
        <w:rPr>
          <w:rFonts w:ascii="ＭＳ 明朝" w:eastAsia="ＭＳ 明朝" w:hAnsi="ＭＳ 明朝" w:hint="eastAsia"/>
          <w:sz w:val="24"/>
          <w:szCs w:val="24"/>
        </w:rPr>
        <w:t>明治から昭</w:t>
      </w:r>
    </w:p>
    <w:p w14:paraId="7FA54AD6" w14:textId="77777777" w:rsidR="00D63494" w:rsidRDefault="00037636" w:rsidP="00F260F9">
      <w:pPr>
        <w:rPr>
          <w:rFonts w:ascii="ＭＳ 明朝" w:eastAsia="ＭＳ 明朝" w:hAnsi="ＭＳ 明朝"/>
          <w:sz w:val="24"/>
          <w:szCs w:val="24"/>
        </w:rPr>
      </w:pPr>
      <w:r>
        <w:rPr>
          <w:rFonts w:ascii="ＭＳ 明朝" w:eastAsia="ＭＳ 明朝" w:hAnsi="ＭＳ 明朝" w:hint="eastAsia"/>
          <w:sz w:val="24"/>
          <w:szCs w:val="24"/>
        </w:rPr>
        <w:t>和までの旧</w:t>
      </w:r>
      <w:r w:rsidR="00EC38E9">
        <w:rPr>
          <w:rFonts w:ascii="ＭＳ 明朝" w:eastAsia="ＭＳ 明朝" w:hAnsi="ＭＳ 明朝" w:hint="eastAsia"/>
          <w:sz w:val="24"/>
          <w:szCs w:val="24"/>
        </w:rPr>
        <w:t>時代</w:t>
      </w:r>
      <w:r>
        <w:rPr>
          <w:rFonts w:ascii="ＭＳ 明朝" w:eastAsia="ＭＳ 明朝" w:hAnsi="ＭＳ 明朝" w:hint="eastAsia"/>
          <w:sz w:val="24"/>
          <w:szCs w:val="24"/>
        </w:rPr>
        <w:t>の流れをひきずって</w:t>
      </w:r>
      <w:r w:rsidR="00EC38E9">
        <w:rPr>
          <w:rFonts w:ascii="ＭＳ 明朝" w:eastAsia="ＭＳ 明朝" w:hAnsi="ＭＳ 明朝" w:hint="eastAsia"/>
          <w:sz w:val="24"/>
          <w:szCs w:val="24"/>
        </w:rPr>
        <w:t>いませんか。</w:t>
      </w:r>
      <w:r w:rsidR="00740F0F">
        <w:rPr>
          <w:rFonts w:ascii="ＭＳ 明朝" w:eastAsia="ＭＳ 明朝" w:hAnsi="ＭＳ 明朝" w:hint="eastAsia"/>
          <w:sz w:val="24"/>
          <w:szCs w:val="24"/>
        </w:rPr>
        <w:t>」</w:t>
      </w:r>
      <w:r w:rsidR="002374F1">
        <w:rPr>
          <w:rFonts w:ascii="ＭＳ 明朝" w:eastAsia="ＭＳ 明朝" w:hAnsi="ＭＳ 明朝" w:hint="eastAsia"/>
          <w:sz w:val="24"/>
          <w:szCs w:val="24"/>
        </w:rPr>
        <w:t>という気持ちをもってお話することが</w:t>
      </w:r>
    </w:p>
    <w:p w14:paraId="16D9A047" w14:textId="797B0615" w:rsidR="00E074BD" w:rsidRDefault="002374F1" w:rsidP="00F260F9">
      <w:pPr>
        <w:rPr>
          <w:rFonts w:ascii="ＭＳ 明朝" w:eastAsia="ＭＳ 明朝" w:hAnsi="ＭＳ 明朝"/>
          <w:sz w:val="24"/>
          <w:szCs w:val="24"/>
        </w:rPr>
      </w:pPr>
      <w:r>
        <w:rPr>
          <w:rFonts w:ascii="ＭＳ 明朝" w:eastAsia="ＭＳ 明朝" w:hAnsi="ＭＳ 明朝" w:hint="eastAsia"/>
          <w:sz w:val="24"/>
          <w:szCs w:val="24"/>
        </w:rPr>
        <w:t>できた</w:t>
      </w:r>
      <w:r w:rsidR="00E177AE">
        <w:rPr>
          <w:rFonts w:ascii="ＭＳ 明朝" w:eastAsia="ＭＳ 明朝" w:hAnsi="ＭＳ 明朝" w:hint="eastAsia"/>
          <w:sz w:val="24"/>
          <w:szCs w:val="24"/>
        </w:rPr>
        <w:t>ように思うのです。</w:t>
      </w:r>
    </w:p>
    <w:p w14:paraId="4C264C58" w14:textId="56C36110" w:rsidR="00F260F9" w:rsidRDefault="00F260F9" w:rsidP="00F260F9">
      <w:pPr>
        <w:rPr>
          <w:rFonts w:ascii="ＭＳ 明朝" w:eastAsia="ＭＳ 明朝" w:hAnsi="ＭＳ 明朝"/>
          <w:sz w:val="24"/>
          <w:szCs w:val="24"/>
        </w:rPr>
      </w:pPr>
    </w:p>
    <w:p w14:paraId="1BD4EF87" w14:textId="77777777" w:rsidR="009D7DC0" w:rsidRDefault="002374F1" w:rsidP="00F260F9">
      <w:pPr>
        <w:rPr>
          <w:rFonts w:ascii="ＭＳ 明朝" w:eastAsia="ＭＳ 明朝" w:hAnsi="ＭＳ 明朝"/>
          <w:sz w:val="24"/>
          <w:szCs w:val="24"/>
        </w:rPr>
      </w:pPr>
      <w:r>
        <w:rPr>
          <w:rFonts w:ascii="ＭＳ 明朝" w:eastAsia="ＭＳ 明朝" w:hAnsi="ＭＳ 明朝" w:hint="eastAsia"/>
          <w:sz w:val="24"/>
          <w:szCs w:val="24"/>
        </w:rPr>
        <w:t xml:space="preserve">　同校の柳沢晶子校長先生はじめ教職員の皆様</w:t>
      </w:r>
      <w:r w:rsidR="006924BF">
        <w:rPr>
          <w:rFonts w:ascii="ＭＳ 明朝" w:eastAsia="ＭＳ 明朝" w:hAnsi="ＭＳ 明朝" w:hint="eastAsia"/>
          <w:sz w:val="24"/>
          <w:szCs w:val="24"/>
        </w:rPr>
        <w:t>のたゆまぬご研鑽に</w:t>
      </w:r>
      <w:r w:rsidR="00037636">
        <w:rPr>
          <w:rFonts w:ascii="ＭＳ 明朝" w:eastAsia="ＭＳ 明朝" w:hAnsi="ＭＳ 明朝" w:hint="eastAsia"/>
          <w:sz w:val="24"/>
          <w:szCs w:val="24"/>
        </w:rPr>
        <w:t>拍手を送るとともに</w:t>
      </w:r>
      <w:r w:rsidR="006924BF">
        <w:rPr>
          <w:rFonts w:ascii="ＭＳ 明朝" w:eastAsia="ＭＳ 明朝" w:hAnsi="ＭＳ 明朝" w:hint="eastAsia"/>
          <w:sz w:val="24"/>
          <w:szCs w:val="24"/>
        </w:rPr>
        <w:t>、</w:t>
      </w:r>
    </w:p>
    <w:p w14:paraId="536C6DCF" w14:textId="53EF3BC6" w:rsidR="00F260F9" w:rsidRDefault="006924BF" w:rsidP="00F260F9">
      <w:pPr>
        <w:rPr>
          <w:rFonts w:ascii="ＭＳ 明朝" w:eastAsia="ＭＳ 明朝" w:hAnsi="ＭＳ 明朝"/>
          <w:sz w:val="24"/>
          <w:szCs w:val="24"/>
        </w:rPr>
      </w:pPr>
      <w:r>
        <w:rPr>
          <w:rFonts w:ascii="ＭＳ 明朝" w:eastAsia="ＭＳ 明朝" w:hAnsi="ＭＳ 明朝" w:hint="eastAsia"/>
          <w:sz w:val="24"/>
          <w:szCs w:val="24"/>
        </w:rPr>
        <w:t>温かなご指導を続けてくださった中野区教育委員会の皆様に感謝しております。</w:t>
      </w:r>
    </w:p>
    <w:p w14:paraId="60C5014B" w14:textId="6C2E1DDB" w:rsidR="00B05FCD" w:rsidRDefault="00B05FCD" w:rsidP="00F260F9">
      <w:pPr>
        <w:rPr>
          <w:rFonts w:ascii="ＭＳ 明朝" w:eastAsia="ＭＳ 明朝" w:hAnsi="ＭＳ 明朝"/>
          <w:sz w:val="24"/>
          <w:szCs w:val="24"/>
        </w:rPr>
      </w:pPr>
    </w:p>
    <w:p w14:paraId="3296B6CD" w14:textId="2A37A0F1" w:rsidR="00B05FCD" w:rsidRDefault="00B05FCD" w:rsidP="00F260F9">
      <w:pPr>
        <w:rPr>
          <w:rFonts w:ascii="ＭＳ 明朝" w:eastAsia="ＭＳ 明朝" w:hAnsi="ＭＳ 明朝"/>
          <w:sz w:val="24"/>
          <w:szCs w:val="24"/>
        </w:rPr>
      </w:pPr>
      <w:r>
        <w:rPr>
          <w:rFonts w:ascii="ＭＳ 明朝" w:eastAsia="ＭＳ 明朝" w:hAnsi="ＭＳ 明朝" w:hint="eastAsia"/>
          <w:sz w:val="24"/>
          <w:szCs w:val="24"/>
        </w:rPr>
        <w:t xml:space="preserve">　　</w:t>
      </w:r>
      <w:r>
        <w:rPr>
          <w:noProof/>
        </w:rPr>
        <w:drawing>
          <wp:inline distT="0" distB="0" distL="0" distR="0" wp14:anchorId="38180C91" wp14:editId="0DA6D5C5">
            <wp:extent cx="4944745" cy="77470"/>
            <wp:effectExtent l="0" t="0" r="8255" b="0"/>
            <wp:docPr id="2" name="図 2"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3A5E8909" w14:textId="77777777" w:rsidR="005C1062" w:rsidRDefault="005C1062" w:rsidP="008B3D1A">
      <w:pPr>
        <w:ind w:leftChars="100" w:left="210" w:firstLineChars="100" w:firstLine="240"/>
        <w:rPr>
          <w:rFonts w:ascii="ＭＳ 明朝" w:eastAsia="ＭＳ 明朝" w:hAnsi="ＭＳ 明朝"/>
          <w:sz w:val="24"/>
          <w:szCs w:val="24"/>
        </w:rPr>
      </w:pPr>
    </w:p>
    <w:p w14:paraId="57704818" w14:textId="77777777" w:rsidR="00B05FCD" w:rsidRDefault="00AE6183" w:rsidP="008B3D1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ＥＳＤＧｓ通信やその内容等に</w:t>
      </w:r>
      <w:r w:rsidR="008B76C0">
        <w:rPr>
          <w:rFonts w:ascii="ＭＳ 明朝" w:eastAsia="ＭＳ 明朝" w:hAnsi="ＭＳ 明朝" w:hint="eastAsia"/>
          <w:sz w:val="24"/>
          <w:szCs w:val="24"/>
        </w:rPr>
        <w:t>ご指導</w:t>
      </w:r>
      <w:r>
        <w:rPr>
          <w:rFonts w:ascii="ＭＳ 明朝" w:eastAsia="ＭＳ 明朝" w:hAnsi="ＭＳ 明朝" w:hint="eastAsia"/>
          <w:sz w:val="24"/>
          <w:szCs w:val="24"/>
        </w:rPr>
        <w:t>・</w:t>
      </w:r>
      <w:r w:rsidR="008B76C0">
        <w:rPr>
          <w:rFonts w:ascii="ＭＳ 明朝" w:eastAsia="ＭＳ 明朝" w:hAnsi="ＭＳ 明朝" w:hint="eastAsia"/>
          <w:sz w:val="24"/>
          <w:szCs w:val="24"/>
        </w:rPr>
        <w:t>ご助言等いただける際には、こちらまで</w:t>
      </w:r>
    </w:p>
    <w:p w14:paraId="032B6C7B" w14:textId="62BC86EB" w:rsidR="00701442" w:rsidRDefault="008B76C0" w:rsidP="00B05FCD">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お願いいたします。</w:t>
      </w:r>
    </w:p>
    <w:p w14:paraId="0FB9B0B2" w14:textId="77777777" w:rsidR="00C44EF4" w:rsidRDefault="00C44EF4" w:rsidP="00277745">
      <w:pPr>
        <w:rPr>
          <w:rFonts w:ascii="ＭＳ 明朝" w:eastAsia="ＭＳ 明朝" w:hAnsi="ＭＳ 明朝"/>
          <w:sz w:val="24"/>
          <w:szCs w:val="24"/>
        </w:rPr>
      </w:pPr>
    </w:p>
    <w:p w14:paraId="6BBF8559" w14:textId="77777777" w:rsidR="00C44EF4" w:rsidRPr="00103046" w:rsidRDefault="00C44EF4" w:rsidP="00C44EF4">
      <w:pPr>
        <w:pStyle w:val="Web"/>
        <w:kinsoku w:val="0"/>
        <w:overflowPunct w:val="0"/>
        <w:spacing w:before="0" w:beforeAutospacing="0" w:after="0" w:afterAutospacing="0"/>
        <w:ind w:firstLineChars="900" w:firstLine="2168"/>
        <w:textAlignment w:val="baseline"/>
        <w:rPr>
          <w:rFonts w:ascii="ＭＳ 明朝" w:eastAsia="ＭＳ 明朝" w:hAnsi="ＭＳ 明朝" w:cstheme="minorBidi"/>
          <w:b/>
          <w:bCs/>
          <w:color w:val="000000" w:themeColor="text1"/>
          <w:kern w:val="24"/>
        </w:rPr>
      </w:pPr>
      <w:bookmarkStart w:id="1" w:name="_Hlk63688657"/>
      <w:bookmarkEnd w:id="1"/>
      <w:r w:rsidRPr="00103046">
        <w:rPr>
          <w:rFonts w:ascii="ＭＳ 明朝" w:eastAsia="ＭＳ 明朝" w:hAnsi="ＭＳ 明朝" w:cstheme="minorBidi" w:hint="eastAsia"/>
          <w:b/>
          <w:bCs/>
          <w:color w:val="000000" w:themeColor="text1"/>
          <w:kern w:val="24"/>
        </w:rPr>
        <w:t>「ＥＳＤ・ＳＤＧｓ推進研究室」　手島利夫</w:t>
      </w:r>
    </w:p>
    <w:p w14:paraId="2D6B8B70" w14:textId="77777777" w:rsidR="00C44EF4" w:rsidRPr="0088711E" w:rsidRDefault="00C44EF4" w:rsidP="00C44EF4">
      <w:pPr>
        <w:pStyle w:val="Web"/>
        <w:kinsoku w:val="0"/>
        <w:overflowPunct w:val="0"/>
        <w:spacing w:before="0" w:beforeAutospacing="0" w:after="0" w:afterAutospacing="0"/>
        <w:ind w:firstLineChars="850" w:firstLine="23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11D114F1" w14:textId="77777777" w:rsidR="00C44EF4" w:rsidRPr="00103046" w:rsidRDefault="00C44EF4" w:rsidP="00C44EF4">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1D1D1F72" w14:textId="77777777" w:rsidR="00C44EF4" w:rsidRPr="0088711E" w:rsidRDefault="00C44EF4" w:rsidP="00C44EF4">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p>
    <w:p w14:paraId="269CE30F" w14:textId="014C0D3E" w:rsidR="00C44EF4" w:rsidRPr="00277745" w:rsidRDefault="00C44EF4" w:rsidP="00C44EF4">
      <w:pPr>
        <w:rPr>
          <w:rFonts w:ascii="ＭＳ 明朝" w:eastAsia="ＭＳ 明朝" w:hAnsi="ＭＳ 明朝"/>
          <w:sz w:val="24"/>
          <w:szCs w:val="24"/>
        </w:rPr>
      </w:pPr>
      <w:r w:rsidRPr="0088711E">
        <w:rPr>
          <w:rFonts w:ascii="ＭＳ 明朝" w:eastAsia="ＭＳ 明朝" w:hAnsi="ＭＳ 明朝" w:hint="eastAsia"/>
          <w:color w:val="000000" w:themeColor="text1"/>
          <w:kern w:val="24"/>
          <w:sz w:val="28"/>
          <w:szCs w:val="28"/>
        </w:rPr>
        <w:t xml:space="preserve">　　　 </w:t>
      </w:r>
      <w:r w:rsidRPr="0088711E">
        <w:rPr>
          <w:rFonts w:ascii="ＭＳ 明朝" w:eastAsia="ＭＳ 明朝" w:hAnsi="ＭＳ 明朝"/>
          <w:color w:val="000000" w:themeColor="text1"/>
          <w:kern w:val="24"/>
          <w:sz w:val="28"/>
          <w:szCs w:val="28"/>
        </w:rPr>
        <w:t xml:space="preserve">          </w:t>
      </w:r>
      <w:r w:rsidRPr="0088711E">
        <w:rPr>
          <w:rFonts w:ascii="ＭＳ 明朝" w:eastAsia="ＭＳ 明朝" w:hAnsi="ＭＳ 明朝" w:hint="eastAsia"/>
          <w:color w:val="000000" w:themeColor="text1"/>
          <w:kern w:val="24"/>
          <w:sz w:val="28"/>
          <w:szCs w:val="28"/>
        </w:rPr>
        <w:t>Ｍａｉｌ＝contact@esdtejima.com</w:t>
      </w:r>
    </w:p>
    <w:p w14:paraId="19D35CAB" w14:textId="4B3869EE" w:rsidR="00277745" w:rsidRPr="00277745" w:rsidRDefault="00C44EF4" w:rsidP="00277745">
      <w:pPr>
        <w:tabs>
          <w:tab w:val="left" w:pos="1517"/>
        </w:tabs>
        <w:rPr>
          <w:rFonts w:ascii="ＭＳ 明朝" w:eastAsia="ＭＳ 明朝" w:hAnsi="ＭＳ 明朝"/>
          <w:sz w:val="24"/>
          <w:szCs w:val="24"/>
        </w:rPr>
      </w:pPr>
      <w:r>
        <w:rPr>
          <w:noProof/>
        </w:rPr>
        <w:drawing>
          <wp:inline distT="0" distB="0" distL="0" distR="0" wp14:anchorId="4E44B883" wp14:editId="3D674664">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sectPr w:rsidR="00277745" w:rsidRPr="00277745" w:rsidSect="00A02B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6F5C" w14:textId="77777777" w:rsidR="00E27C58" w:rsidRDefault="00E27C58" w:rsidP="00C135E8">
      <w:r>
        <w:separator/>
      </w:r>
    </w:p>
  </w:endnote>
  <w:endnote w:type="continuationSeparator" w:id="0">
    <w:p w14:paraId="05D16FFC" w14:textId="77777777" w:rsidR="00E27C58" w:rsidRDefault="00E27C58" w:rsidP="00C1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E657" w14:textId="77777777" w:rsidR="00E27C58" w:rsidRDefault="00E27C58" w:rsidP="00C135E8">
      <w:r>
        <w:separator/>
      </w:r>
    </w:p>
  </w:footnote>
  <w:footnote w:type="continuationSeparator" w:id="0">
    <w:p w14:paraId="7D9AA95D" w14:textId="77777777" w:rsidR="00E27C58" w:rsidRDefault="00E27C58" w:rsidP="00C1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7DF"/>
    <w:multiLevelType w:val="hybridMultilevel"/>
    <w:tmpl w:val="8F3ED8EA"/>
    <w:lvl w:ilvl="0" w:tplc="62B05634">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59488E"/>
    <w:multiLevelType w:val="hybridMultilevel"/>
    <w:tmpl w:val="5AE09A04"/>
    <w:lvl w:ilvl="0" w:tplc="BB24C5A8">
      <w:start w:val="3"/>
      <w:numFmt w:val="bullet"/>
      <w:lvlText w:val="※"/>
      <w:lvlJc w:val="left"/>
      <w:pPr>
        <w:ind w:left="786" w:hanging="360"/>
      </w:pPr>
      <w:rPr>
        <w:rFonts w:ascii="ＭＳ ゴシック" w:eastAsia="ＭＳ ゴシック" w:hAnsi="ＭＳ ゴシック" w:cs="ＭＳ Ｐ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6C8F019B"/>
    <w:multiLevelType w:val="hybridMultilevel"/>
    <w:tmpl w:val="2F320800"/>
    <w:lvl w:ilvl="0" w:tplc="C4B87F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F04546"/>
    <w:multiLevelType w:val="hybridMultilevel"/>
    <w:tmpl w:val="3E20ADDC"/>
    <w:lvl w:ilvl="0" w:tplc="DD0A4B2C">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08"/>
    <w:rsid w:val="00003740"/>
    <w:rsid w:val="00007EDE"/>
    <w:rsid w:val="0001055E"/>
    <w:rsid w:val="00016465"/>
    <w:rsid w:val="00020FE6"/>
    <w:rsid w:val="00022214"/>
    <w:rsid w:val="000222C5"/>
    <w:rsid w:val="00023602"/>
    <w:rsid w:val="000312DF"/>
    <w:rsid w:val="000330DC"/>
    <w:rsid w:val="00037636"/>
    <w:rsid w:val="00042433"/>
    <w:rsid w:val="000452D5"/>
    <w:rsid w:val="00060131"/>
    <w:rsid w:val="0006179F"/>
    <w:rsid w:val="00062BD0"/>
    <w:rsid w:val="000673AA"/>
    <w:rsid w:val="00071C11"/>
    <w:rsid w:val="00076A70"/>
    <w:rsid w:val="00076F6B"/>
    <w:rsid w:val="00080F5E"/>
    <w:rsid w:val="0008371A"/>
    <w:rsid w:val="00084348"/>
    <w:rsid w:val="00085203"/>
    <w:rsid w:val="000870FC"/>
    <w:rsid w:val="00094BB0"/>
    <w:rsid w:val="0009711F"/>
    <w:rsid w:val="000B2C7C"/>
    <w:rsid w:val="000B475B"/>
    <w:rsid w:val="000B5E30"/>
    <w:rsid w:val="000B667A"/>
    <w:rsid w:val="000C53BC"/>
    <w:rsid w:val="000C7A3E"/>
    <w:rsid w:val="000E5696"/>
    <w:rsid w:val="000E5E24"/>
    <w:rsid w:val="000F269E"/>
    <w:rsid w:val="000F4E90"/>
    <w:rsid w:val="000F5E0A"/>
    <w:rsid w:val="00101A66"/>
    <w:rsid w:val="001033D1"/>
    <w:rsid w:val="00104582"/>
    <w:rsid w:val="00106CBE"/>
    <w:rsid w:val="00107A4C"/>
    <w:rsid w:val="001130CC"/>
    <w:rsid w:val="00124451"/>
    <w:rsid w:val="00126E3F"/>
    <w:rsid w:val="00127F71"/>
    <w:rsid w:val="00130371"/>
    <w:rsid w:val="001305A0"/>
    <w:rsid w:val="00133ABE"/>
    <w:rsid w:val="001360DB"/>
    <w:rsid w:val="001379E6"/>
    <w:rsid w:val="00144E6F"/>
    <w:rsid w:val="00144EF9"/>
    <w:rsid w:val="00147E9A"/>
    <w:rsid w:val="00151AC9"/>
    <w:rsid w:val="00161EE8"/>
    <w:rsid w:val="0016522E"/>
    <w:rsid w:val="00170500"/>
    <w:rsid w:val="00171D5C"/>
    <w:rsid w:val="00172561"/>
    <w:rsid w:val="0017322D"/>
    <w:rsid w:val="00177DF3"/>
    <w:rsid w:val="001863DC"/>
    <w:rsid w:val="001874C8"/>
    <w:rsid w:val="001914F4"/>
    <w:rsid w:val="00192209"/>
    <w:rsid w:val="00193B90"/>
    <w:rsid w:val="001A30C7"/>
    <w:rsid w:val="001A4768"/>
    <w:rsid w:val="001A5CAC"/>
    <w:rsid w:val="001A68B4"/>
    <w:rsid w:val="001A6AB4"/>
    <w:rsid w:val="001A6E70"/>
    <w:rsid w:val="001A6FCE"/>
    <w:rsid w:val="001B2748"/>
    <w:rsid w:val="001B4A8B"/>
    <w:rsid w:val="001B50E1"/>
    <w:rsid w:val="001C0EA9"/>
    <w:rsid w:val="001C15F9"/>
    <w:rsid w:val="001C2C4E"/>
    <w:rsid w:val="001C5A70"/>
    <w:rsid w:val="001D1F97"/>
    <w:rsid w:val="001D7A35"/>
    <w:rsid w:val="001E3F7E"/>
    <w:rsid w:val="001E5E05"/>
    <w:rsid w:val="001E7A31"/>
    <w:rsid w:val="001F06F6"/>
    <w:rsid w:val="002017A3"/>
    <w:rsid w:val="00203FC3"/>
    <w:rsid w:val="0020727E"/>
    <w:rsid w:val="00214D7B"/>
    <w:rsid w:val="0022173D"/>
    <w:rsid w:val="0022265B"/>
    <w:rsid w:val="00223E75"/>
    <w:rsid w:val="00224C8C"/>
    <w:rsid w:val="00226639"/>
    <w:rsid w:val="002361F8"/>
    <w:rsid w:val="002374F1"/>
    <w:rsid w:val="0024170E"/>
    <w:rsid w:val="002435B4"/>
    <w:rsid w:val="00243F07"/>
    <w:rsid w:val="00250663"/>
    <w:rsid w:val="00250783"/>
    <w:rsid w:val="00251AB8"/>
    <w:rsid w:val="00266293"/>
    <w:rsid w:val="00267041"/>
    <w:rsid w:val="002762C1"/>
    <w:rsid w:val="00277745"/>
    <w:rsid w:val="002845D8"/>
    <w:rsid w:val="00287D49"/>
    <w:rsid w:val="00290956"/>
    <w:rsid w:val="00296CBA"/>
    <w:rsid w:val="002A09E2"/>
    <w:rsid w:val="002A22A3"/>
    <w:rsid w:val="002A7611"/>
    <w:rsid w:val="002B3B0F"/>
    <w:rsid w:val="002C05DA"/>
    <w:rsid w:val="002C4041"/>
    <w:rsid w:val="002C68D9"/>
    <w:rsid w:val="002D1078"/>
    <w:rsid w:val="002D2DE0"/>
    <w:rsid w:val="002E10FB"/>
    <w:rsid w:val="002E43DC"/>
    <w:rsid w:val="002E4F1C"/>
    <w:rsid w:val="002E6C5C"/>
    <w:rsid w:val="002E7314"/>
    <w:rsid w:val="002E7AE6"/>
    <w:rsid w:val="002E7DA1"/>
    <w:rsid w:val="002F0C6A"/>
    <w:rsid w:val="0030105F"/>
    <w:rsid w:val="00302915"/>
    <w:rsid w:val="0032118B"/>
    <w:rsid w:val="003222EF"/>
    <w:rsid w:val="00322B13"/>
    <w:rsid w:val="00323B62"/>
    <w:rsid w:val="00333159"/>
    <w:rsid w:val="00340DCA"/>
    <w:rsid w:val="00343210"/>
    <w:rsid w:val="003504BD"/>
    <w:rsid w:val="00354E20"/>
    <w:rsid w:val="003554BA"/>
    <w:rsid w:val="00356E51"/>
    <w:rsid w:val="003645B6"/>
    <w:rsid w:val="0037290D"/>
    <w:rsid w:val="00377188"/>
    <w:rsid w:val="003811F7"/>
    <w:rsid w:val="00382475"/>
    <w:rsid w:val="0038676F"/>
    <w:rsid w:val="00395F16"/>
    <w:rsid w:val="003A1D74"/>
    <w:rsid w:val="003A46E0"/>
    <w:rsid w:val="003A5832"/>
    <w:rsid w:val="003B010F"/>
    <w:rsid w:val="003B6ACD"/>
    <w:rsid w:val="003C2007"/>
    <w:rsid w:val="003C2362"/>
    <w:rsid w:val="003C35C0"/>
    <w:rsid w:val="003C477A"/>
    <w:rsid w:val="003C5657"/>
    <w:rsid w:val="003C7498"/>
    <w:rsid w:val="003C79C4"/>
    <w:rsid w:val="003D2E3F"/>
    <w:rsid w:val="003D5577"/>
    <w:rsid w:val="003D7483"/>
    <w:rsid w:val="003D7EA7"/>
    <w:rsid w:val="003E0278"/>
    <w:rsid w:val="003E3BCE"/>
    <w:rsid w:val="003E7241"/>
    <w:rsid w:val="003F26E2"/>
    <w:rsid w:val="003F3A58"/>
    <w:rsid w:val="003F5FE3"/>
    <w:rsid w:val="003F62AB"/>
    <w:rsid w:val="004054E2"/>
    <w:rsid w:val="00406186"/>
    <w:rsid w:val="00406AAB"/>
    <w:rsid w:val="00407423"/>
    <w:rsid w:val="00407424"/>
    <w:rsid w:val="00413DD7"/>
    <w:rsid w:val="004150A3"/>
    <w:rsid w:val="00415DCD"/>
    <w:rsid w:val="00416BDA"/>
    <w:rsid w:val="00416D00"/>
    <w:rsid w:val="00420FAE"/>
    <w:rsid w:val="00421D57"/>
    <w:rsid w:val="00427B55"/>
    <w:rsid w:val="00430D08"/>
    <w:rsid w:val="00431453"/>
    <w:rsid w:val="004403F0"/>
    <w:rsid w:val="00440DB6"/>
    <w:rsid w:val="0044261D"/>
    <w:rsid w:val="004441F0"/>
    <w:rsid w:val="004459AE"/>
    <w:rsid w:val="00457870"/>
    <w:rsid w:val="00462808"/>
    <w:rsid w:val="00462A59"/>
    <w:rsid w:val="00463454"/>
    <w:rsid w:val="00464BD6"/>
    <w:rsid w:val="004769D3"/>
    <w:rsid w:val="00480C45"/>
    <w:rsid w:val="00482C34"/>
    <w:rsid w:val="004839F7"/>
    <w:rsid w:val="0048442C"/>
    <w:rsid w:val="00485746"/>
    <w:rsid w:val="00491EC8"/>
    <w:rsid w:val="004A1D6C"/>
    <w:rsid w:val="004A260C"/>
    <w:rsid w:val="004A418C"/>
    <w:rsid w:val="004A50A2"/>
    <w:rsid w:val="004A6913"/>
    <w:rsid w:val="004A7B12"/>
    <w:rsid w:val="004B39E3"/>
    <w:rsid w:val="004B7999"/>
    <w:rsid w:val="004C1DF3"/>
    <w:rsid w:val="004D0BB9"/>
    <w:rsid w:val="004D147A"/>
    <w:rsid w:val="004D1642"/>
    <w:rsid w:val="004E007A"/>
    <w:rsid w:val="004E1F88"/>
    <w:rsid w:val="004E4693"/>
    <w:rsid w:val="004F4369"/>
    <w:rsid w:val="004F5B16"/>
    <w:rsid w:val="004F7044"/>
    <w:rsid w:val="00501076"/>
    <w:rsid w:val="00502085"/>
    <w:rsid w:val="0050315C"/>
    <w:rsid w:val="00503DCF"/>
    <w:rsid w:val="00505922"/>
    <w:rsid w:val="00514ACA"/>
    <w:rsid w:val="0052176B"/>
    <w:rsid w:val="005219B3"/>
    <w:rsid w:val="0052390D"/>
    <w:rsid w:val="005246C2"/>
    <w:rsid w:val="00526424"/>
    <w:rsid w:val="00537974"/>
    <w:rsid w:val="00542833"/>
    <w:rsid w:val="0054503B"/>
    <w:rsid w:val="00546300"/>
    <w:rsid w:val="00547BEE"/>
    <w:rsid w:val="00550930"/>
    <w:rsid w:val="00550A4F"/>
    <w:rsid w:val="00551E6A"/>
    <w:rsid w:val="00552124"/>
    <w:rsid w:val="00556816"/>
    <w:rsid w:val="005704B8"/>
    <w:rsid w:val="00570F23"/>
    <w:rsid w:val="005724E5"/>
    <w:rsid w:val="00576BD7"/>
    <w:rsid w:val="005839F6"/>
    <w:rsid w:val="005911E5"/>
    <w:rsid w:val="005A007C"/>
    <w:rsid w:val="005A0284"/>
    <w:rsid w:val="005B06EC"/>
    <w:rsid w:val="005B0FFF"/>
    <w:rsid w:val="005B3761"/>
    <w:rsid w:val="005B4A8A"/>
    <w:rsid w:val="005B5BEF"/>
    <w:rsid w:val="005B6165"/>
    <w:rsid w:val="005C1062"/>
    <w:rsid w:val="005C6033"/>
    <w:rsid w:val="005D1859"/>
    <w:rsid w:val="005D4878"/>
    <w:rsid w:val="005E0612"/>
    <w:rsid w:val="005E1478"/>
    <w:rsid w:val="005E1634"/>
    <w:rsid w:val="005E1CF8"/>
    <w:rsid w:val="005E3908"/>
    <w:rsid w:val="005E40FA"/>
    <w:rsid w:val="005E473B"/>
    <w:rsid w:val="005E5A4F"/>
    <w:rsid w:val="005E72A8"/>
    <w:rsid w:val="005F6345"/>
    <w:rsid w:val="00601013"/>
    <w:rsid w:val="00601999"/>
    <w:rsid w:val="00611D2F"/>
    <w:rsid w:val="006132FF"/>
    <w:rsid w:val="00621149"/>
    <w:rsid w:val="00622657"/>
    <w:rsid w:val="00625CF2"/>
    <w:rsid w:val="0063028E"/>
    <w:rsid w:val="006422D1"/>
    <w:rsid w:val="00656F6F"/>
    <w:rsid w:val="00662DAF"/>
    <w:rsid w:val="006650BD"/>
    <w:rsid w:val="00670C30"/>
    <w:rsid w:val="006721C1"/>
    <w:rsid w:val="00674AA2"/>
    <w:rsid w:val="006751DD"/>
    <w:rsid w:val="0067541D"/>
    <w:rsid w:val="00680875"/>
    <w:rsid w:val="00683377"/>
    <w:rsid w:val="006848CE"/>
    <w:rsid w:val="00691F01"/>
    <w:rsid w:val="006924BF"/>
    <w:rsid w:val="006925C3"/>
    <w:rsid w:val="00692A1E"/>
    <w:rsid w:val="006A0F84"/>
    <w:rsid w:val="006A197A"/>
    <w:rsid w:val="006A2EEF"/>
    <w:rsid w:val="006A6019"/>
    <w:rsid w:val="006B6C02"/>
    <w:rsid w:val="006B7D03"/>
    <w:rsid w:val="006C4EFD"/>
    <w:rsid w:val="006C6EC6"/>
    <w:rsid w:val="006D258E"/>
    <w:rsid w:val="006E1947"/>
    <w:rsid w:val="006E2419"/>
    <w:rsid w:val="006E4BFA"/>
    <w:rsid w:val="006F4502"/>
    <w:rsid w:val="00701442"/>
    <w:rsid w:val="00702B80"/>
    <w:rsid w:val="00725BBC"/>
    <w:rsid w:val="00725DBA"/>
    <w:rsid w:val="00727878"/>
    <w:rsid w:val="00731C59"/>
    <w:rsid w:val="00731D13"/>
    <w:rsid w:val="00734484"/>
    <w:rsid w:val="007352B2"/>
    <w:rsid w:val="00740F0F"/>
    <w:rsid w:val="00741FC2"/>
    <w:rsid w:val="007549C9"/>
    <w:rsid w:val="007550B1"/>
    <w:rsid w:val="007603C7"/>
    <w:rsid w:val="00760E2D"/>
    <w:rsid w:val="00761599"/>
    <w:rsid w:val="00764D4A"/>
    <w:rsid w:val="00774DC3"/>
    <w:rsid w:val="00780E6E"/>
    <w:rsid w:val="00780F24"/>
    <w:rsid w:val="007831DC"/>
    <w:rsid w:val="007853B4"/>
    <w:rsid w:val="00790587"/>
    <w:rsid w:val="0079362B"/>
    <w:rsid w:val="0079425F"/>
    <w:rsid w:val="007968C7"/>
    <w:rsid w:val="00796A37"/>
    <w:rsid w:val="00797DC0"/>
    <w:rsid w:val="007A6EDC"/>
    <w:rsid w:val="007B4CC0"/>
    <w:rsid w:val="007B6BC7"/>
    <w:rsid w:val="007B7A51"/>
    <w:rsid w:val="007C6660"/>
    <w:rsid w:val="007D284A"/>
    <w:rsid w:val="007D6738"/>
    <w:rsid w:val="007D7756"/>
    <w:rsid w:val="007E089C"/>
    <w:rsid w:val="007E3B2F"/>
    <w:rsid w:val="007E43B6"/>
    <w:rsid w:val="007E4B03"/>
    <w:rsid w:val="007E79C0"/>
    <w:rsid w:val="007E7BDF"/>
    <w:rsid w:val="007F1723"/>
    <w:rsid w:val="00802E2D"/>
    <w:rsid w:val="008050CE"/>
    <w:rsid w:val="0080576E"/>
    <w:rsid w:val="00805F3A"/>
    <w:rsid w:val="008064D0"/>
    <w:rsid w:val="00807D89"/>
    <w:rsid w:val="00813D0B"/>
    <w:rsid w:val="00814578"/>
    <w:rsid w:val="00815732"/>
    <w:rsid w:val="0081657D"/>
    <w:rsid w:val="0081742B"/>
    <w:rsid w:val="008205CB"/>
    <w:rsid w:val="00825F46"/>
    <w:rsid w:val="008262BA"/>
    <w:rsid w:val="00827775"/>
    <w:rsid w:val="00827B5C"/>
    <w:rsid w:val="00833E45"/>
    <w:rsid w:val="00834BB2"/>
    <w:rsid w:val="008400F9"/>
    <w:rsid w:val="00840962"/>
    <w:rsid w:val="00841C3B"/>
    <w:rsid w:val="00843FB5"/>
    <w:rsid w:val="00851252"/>
    <w:rsid w:val="00854FD9"/>
    <w:rsid w:val="0086373A"/>
    <w:rsid w:val="0086523C"/>
    <w:rsid w:val="0086691D"/>
    <w:rsid w:val="00866981"/>
    <w:rsid w:val="00871245"/>
    <w:rsid w:val="00871D76"/>
    <w:rsid w:val="00877B33"/>
    <w:rsid w:val="00884732"/>
    <w:rsid w:val="008848A5"/>
    <w:rsid w:val="00885909"/>
    <w:rsid w:val="0089068E"/>
    <w:rsid w:val="008A1C7D"/>
    <w:rsid w:val="008A2F3A"/>
    <w:rsid w:val="008A58AD"/>
    <w:rsid w:val="008B26FA"/>
    <w:rsid w:val="008B3D1A"/>
    <w:rsid w:val="008B47E2"/>
    <w:rsid w:val="008B5274"/>
    <w:rsid w:val="008B5FB9"/>
    <w:rsid w:val="008B76C0"/>
    <w:rsid w:val="008B7776"/>
    <w:rsid w:val="008C6B9D"/>
    <w:rsid w:val="008C6D1F"/>
    <w:rsid w:val="008C6D34"/>
    <w:rsid w:val="008D0ACF"/>
    <w:rsid w:val="008D7A79"/>
    <w:rsid w:val="008D7DBA"/>
    <w:rsid w:val="008E14E1"/>
    <w:rsid w:val="008E2E2D"/>
    <w:rsid w:val="008E47EB"/>
    <w:rsid w:val="008E58CD"/>
    <w:rsid w:val="008E6A50"/>
    <w:rsid w:val="008F250C"/>
    <w:rsid w:val="008F29D4"/>
    <w:rsid w:val="008F55DF"/>
    <w:rsid w:val="00900902"/>
    <w:rsid w:val="00900B83"/>
    <w:rsid w:val="009022FF"/>
    <w:rsid w:val="00903023"/>
    <w:rsid w:val="009030E8"/>
    <w:rsid w:val="009048A9"/>
    <w:rsid w:val="00913E89"/>
    <w:rsid w:val="0091418E"/>
    <w:rsid w:val="00914935"/>
    <w:rsid w:val="00915436"/>
    <w:rsid w:val="00917750"/>
    <w:rsid w:val="009224E1"/>
    <w:rsid w:val="00923C9B"/>
    <w:rsid w:val="00933AC6"/>
    <w:rsid w:val="0093600F"/>
    <w:rsid w:val="009362E5"/>
    <w:rsid w:val="00940A0B"/>
    <w:rsid w:val="00941EA8"/>
    <w:rsid w:val="009423BA"/>
    <w:rsid w:val="0094384B"/>
    <w:rsid w:val="00945470"/>
    <w:rsid w:val="00950D43"/>
    <w:rsid w:val="00954522"/>
    <w:rsid w:val="009559FF"/>
    <w:rsid w:val="00956FA7"/>
    <w:rsid w:val="00961246"/>
    <w:rsid w:val="00964961"/>
    <w:rsid w:val="00965CBC"/>
    <w:rsid w:val="00967782"/>
    <w:rsid w:val="009707BD"/>
    <w:rsid w:val="0097548B"/>
    <w:rsid w:val="00977A86"/>
    <w:rsid w:val="00985CC7"/>
    <w:rsid w:val="009864DC"/>
    <w:rsid w:val="009A1763"/>
    <w:rsid w:val="009A33B6"/>
    <w:rsid w:val="009A4A9E"/>
    <w:rsid w:val="009A578F"/>
    <w:rsid w:val="009A6427"/>
    <w:rsid w:val="009B1C35"/>
    <w:rsid w:val="009B6CF7"/>
    <w:rsid w:val="009C2025"/>
    <w:rsid w:val="009C6BC1"/>
    <w:rsid w:val="009C73E5"/>
    <w:rsid w:val="009C75CC"/>
    <w:rsid w:val="009D38DF"/>
    <w:rsid w:val="009D7DC0"/>
    <w:rsid w:val="009E4DE1"/>
    <w:rsid w:val="009E5914"/>
    <w:rsid w:val="009F482B"/>
    <w:rsid w:val="009F4E54"/>
    <w:rsid w:val="00A01890"/>
    <w:rsid w:val="00A02AE1"/>
    <w:rsid w:val="00A02B63"/>
    <w:rsid w:val="00A05147"/>
    <w:rsid w:val="00A06526"/>
    <w:rsid w:val="00A10E04"/>
    <w:rsid w:val="00A1425A"/>
    <w:rsid w:val="00A150F0"/>
    <w:rsid w:val="00A22D23"/>
    <w:rsid w:val="00A22D50"/>
    <w:rsid w:val="00A27BE2"/>
    <w:rsid w:val="00A3102B"/>
    <w:rsid w:val="00A31291"/>
    <w:rsid w:val="00A340A8"/>
    <w:rsid w:val="00A34591"/>
    <w:rsid w:val="00A40929"/>
    <w:rsid w:val="00A4170E"/>
    <w:rsid w:val="00A517C0"/>
    <w:rsid w:val="00A52521"/>
    <w:rsid w:val="00A53837"/>
    <w:rsid w:val="00A6500F"/>
    <w:rsid w:val="00A721F6"/>
    <w:rsid w:val="00A83FA9"/>
    <w:rsid w:val="00A85F58"/>
    <w:rsid w:val="00A87012"/>
    <w:rsid w:val="00A87024"/>
    <w:rsid w:val="00A92E17"/>
    <w:rsid w:val="00A939C3"/>
    <w:rsid w:val="00A9510E"/>
    <w:rsid w:val="00A96446"/>
    <w:rsid w:val="00AA0083"/>
    <w:rsid w:val="00AA075E"/>
    <w:rsid w:val="00AA39B5"/>
    <w:rsid w:val="00AB0008"/>
    <w:rsid w:val="00AB1557"/>
    <w:rsid w:val="00AB64BC"/>
    <w:rsid w:val="00AC6292"/>
    <w:rsid w:val="00AC67E4"/>
    <w:rsid w:val="00AD13A4"/>
    <w:rsid w:val="00AD3291"/>
    <w:rsid w:val="00AD32ED"/>
    <w:rsid w:val="00AD39B5"/>
    <w:rsid w:val="00AD71E1"/>
    <w:rsid w:val="00AD7779"/>
    <w:rsid w:val="00AE18A8"/>
    <w:rsid w:val="00AE3CA0"/>
    <w:rsid w:val="00AE4FF8"/>
    <w:rsid w:val="00AE6183"/>
    <w:rsid w:val="00AF05DF"/>
    <w:rsid w:val="00AF4690"/>
    <w:rsid w:val="00AF7107"/>
    <w:rsid w:val="00AF7A0D"/>
    <w:rsid w:val="00B000D8"/>
    <w:rsid w:val="00B008C0"/>
    <w:rsid w:val="00B00C2D"/>
    <w:rsid w:val="00B0126D"/>
    <w:rsid w:val="00B02480"/>
    <w:rsid w:val="00B0406D"/>
    <w:rsid w:val="00B05FCD"/>
    <w:rsid w:val="00B06A7D"/>
    <w:rsid w:val="00B12DD4"/>
    <w:rsid w:val="00B16263"/>
    <w:rsid w:val="00B30EF1"/>
    <w:rsid w:val="00B342BF"/>
    <w:rsid w:val="00B51DB3"/>
    <w:rsid w:val="00B5471C"/>
    <w:rsid w:val="00B56274"/>
    <w:rsid w:val="00B619B0"/>
    <w:rsid w:val="00B6322E"/>
    <w:rsid w:val="00B659F7"/>
    <w:rsid w:val="00B669B8"/>
    <w:rsid w:val="00B66A60"/>
    <w:rsid w:val="00B71053"/>
    <w:rsid w:val="00B71FEB"/>
    <w:rsid w:val="00B72544"/>
    <w:rsid w:val="00B83D5F"/>
    <w:rsid w:val="00B83FCE"/>
    <w:rsid w:val="00B87AD6"/>
    <w:rsid w:val="00B91C8E"/>
    <w:rsid w:val="00B923F3"/>
    <w:rsid w:val="00BA29FA"/>
    <w:rsid w:val="00BB6B4D"/>
    <w:rsid w:val="00BC36B5"/>
    <w:rsid w:val="00BC420C"/>
    <w:rsid w:val="00BC62B1"/>
    <w:rsid w:val="00BC65BF"/>
    <w:rsid w:val="00BC711F"/>
    <w:rsid w:val="00BD10D0"/>
    <w:rsid w:val="00BD1BCD"/>
    <w:rsid w:val="00BE31C1"/>
    <w:rsid w:val="00BE37C5"/>
    <w:rsid w:val="00BE4B85"/>
    <w:rsid w:val="00BE522B"/>
    <w:rsid w:val="00BF1680"/>
    <w:rsid w:val="00C03FC6"/>
    <w:rsid w:val="00C10D9D"/>
    <w:rsid w:val="00C10F7D"/>
    <w:rsid w:val="00C135E8"/>
    <w:rsid w:val="00C13FD9"/>
    <w:rsid w:val="00C148F2"/>
    <w:rsid w:val="00C14E4E"/>
    <w:rsid w:val="00C21E8C"/>
    <w:rsid w:val="00C24000"/>
    <w:rsid w:val="00C24B19"/>
    <w:rsid w:val="00C331F5"/>
    <w:rsid w:val="00C34B7A"/>
    <w:rsid w:val="00C3636A"/>
    <w:rsid w:val="00C40F62"/>
    <w:rsid w:val="00C4270E"/>
    <w:rsid w:val="00C43C56"/>
    <w:rsid w:val="00C44EF4"/>
    <w:rsid w:val="00C45212"/>
    <w:rsid w:val="00C536B6"/>
    <w:rsid w:val="00C55A21"/>
    <w:rsid w:val="00C55ABA"/>
    <w:rsid w:val="00C57FFA"/>
    <w:rsid w:val="00C62E40"/>
    <w:rsid w:val="00C62EF5"/>
    <w:rsid w:val="00C63DC6"/>
    <w:rsid w:val="00C668AE"/>
    <w:rsid w:val="00C66EDF"/>
    <w:rsid w:val="00C76BB1"/>
    <w:rsid w:val="00C86E59"/>
    <w:rsid w:val="00C93BFE"/>
    <w:rsid w:val="00C93C2B"/>
    <w:rsid w:val="00CA6A71"/>
    <w:rsid w:val="00CB2D08"/>
    <w:rsid w:val="00CB3E86"/>
    <w:rsid w:val="00CB7B6A"/>
    <w:rsid w:val="00CC0C67"/>
    <w:rsid w:val="00CC52C3"/>
    <w:rsid w:val="00CC7F62"/>
    <w:rsid w:val="00CD2126"/>
    <w:rsid w:val="00CD417F"/>
    <w:rsid w:val="00CD477B"/>
    <w:rsid w:val="00CE0771"/>
    <w:rsid w:val="00CE215F"/>
    <w:rsid w:val="00CE3B60"/>
    <w:rsid w:val="00CE6067"/>
    <w:rsid w:val="00CE6124"/>
    <w:rsid w:val="00CF5BD8"/>
    <w:rsid w:val="00CF613E"/>
    <w:rsid w:val="00CF7BEB"/>
    <w:rsid w:val="00D000B2"/>
    <w:rsid w:val="00D047AA"/>
    <w:rsid w:val="00D05A2D"/>
    <w:rsid w:val="00D216F2"/>
    <w:rsid w:val="00D21A5C"/>
    <w:rsid w:val="00D25619"/>
    <w:rsid w:val="00D25B17"/>
    <w:rsid w:val="00D31430"/>
    <w:rsid w:val="00D33511"/>
    <w:rsid w:val="00D34C67"/>
    <w:rsid w:val="00D34ECA"/>
    <w:rsid w:val="00D351ED"/>
    <w:rsid w:val="00D36654"/>
    <w:rsid w:val="00D36D68"/>
    <w:rsid w:val="00D37545"/>
    <w:rsid w:val="00D40C3D"/>
    <w:rsid w:val="00D421BB"/>
    <w:rsid w:val="00D50B87"/>
    <w:rsid w:val="00D54B75"/>
    <w:rsid w:val="00D601B4"/>
    <w:rsid w:val="00D63494"/>
    <w:rsid w:val="00D63942"/>
    <w:rsid w:val="00D66A1A"/>
    <w:rsid w:val="00D70465"/>
    <w:rsid w:val="00D72574"/>
    <w:rsid w:val="00D75A8F"/>
    <w:rsid w:val="00D82B5C"/>
    <w:rsid w:val="00D87B7D"/>
    <w:rsid w:val="00D93254"/>
    <w:rsid w:val="00DA4968"/>
    <w:rsid w:val="00DA4B5B"/>
    <w:rsid w:val="00DA5834"/>
    <w:rsid w:val="00DA587E"/>
    <w:rsid w:val="00DB4245"/>
    <w:rsid w:val="00DB5446"/>
    <w:rsid w:val="00DB7711"/>
    <w:rsid w:val="00DB7E56"/>
    <w:rsid w:val="00DC124A"/>
    <w:rsid w:val="00DC1A18"/>
    <w:rsid w:val="00DC2630"/>
    <w:rsid w:val="00DC302E"/>
    <w:rsid w:val="00DC63F2"/>
    <w:rsid w:val="00DD46EF"/>
    <w:rsid w:val="00DE5CB2"/>
    <w:rsid w:val="00DF675F"/>
    <w:rsid w:val="00DF7796"/>
    <w:rsid w:val="00E01B6E"/>
    <w:rsid w:val="00E05B5D"/>
    <w:rsid w:val="00E074BD"/>
    <w:rsid w:val="00E121D1"/>
    <w:rsid w:val="00E166AA"/>
    <w:rsid w:val="00E16F52"/>
    <w:rsid w:val="00E177AE"/>
    <w:rsid w:val="00E20F84"/>
    <w:rsid w:val="00E215AE"/>
    <w:rsid w:val="00E25F07"/>
    <w:rsid w:val="00E2795E"/>
    <w:rsid w:val="00E27C58"/>
    <w:rsid w:val="00E27EEE"/>
    <w:rsid w:val="00E31D94"/>
    <w:rsid w:val="00E34D48"/>
    <w:rsid w:val="00E3642F"/>
    <w:rsid w:val="00E37C4B"/>
    <w:rsid w:val="00E401F2"/>
    <w:rsid w:val="00E474DF"/>
    <w:rsid w:val="00E506D0"/>
    <w:rsid w:val="00E54074"/>
    <w:rsid w:val="00E54AF1"/>
    <w:rsid w:val="00E57BB7"/>
    <w:rsid w:val="00E60692"/>
    <w:rsid w:val="00E61E62"/>
    <w:rsid w:val="00E654B1"/>
    <w:rsid w:val="00E67B81"/>
    <w:rsid w:val="00E74E1B"/>
    <w:rsid w:val="00E75B8B"/>
    <w:rsid w:val="00E7742F"/>
    <w:rsid w:val="00E8684A"/>
    <w:rsid w:val="00E9602A"/>
    <w:rsid w:val="00E96C16"/>
    <w:rsid w:val="00EA283B"/>
    <w:rsid w:val="00EA3FB0"/>
    <w:rsid w:val="00EA68E1"/>
    <w:rsid w:val="00EC2355"/>
    <w:rsid w:val="00EC2C40"/>
    <w:rsid w:val="00EC2E28"/>
    <w:rsid w:val="00EC38E9"/>
    <w:rsid w:val="00EC5156"/>
    <w:rsid w:val="00EC5905"/>
    <w:rsid w:val="00EC6DED"/>
    <w:rsid w:val="00ED2FC9"/>
    <w:rsid w:val="00ED4EB2"/>
    <w:rsid w:val="00ED4F22"/>
    <w:rsid w:val="00EE01E8"/>
    <w:rsid w:val="00EE0EBC"/>
    <w:rsid w:val="00EE2005"/>
    <w:rsid w:val="00EE20F7"/>
    <w:rsid w:val="00EE3B5A"/>
    <w:rsid w:val="00EE45FF"/>
    <w:rsid w:val="00EE6368"/>
    <w:rsid w:val="00EE6DD2"/>
    <w:rsid w:val="00EF20D2"/>
    <w:rsid w:val="00EF55EC"/>
    <w:rsid w:val="00EF772D"/>
    <w:rsid w:val="00F0658F"/>
    <w:rsid w:val="00F07534"/>
    <w:rsid w:val="00F1024E"/>
    <w:rsid w:val="00F16D1F"/>
    <w:rsid w:val="00F21065"/>
    <w:rsid w:val="00F2519B"/>
    <w:rsid w:val="00F2590B"/>
    <w:rsid w:val="00F260F9"/>
    <w:rsid w:val="00F27637"/>
    <w:rsid w:val="00F40438"/>
    <w:rsid w:val="00F47F07"/>
    <w:rsid w:val="00F522DF"/>
    <w:rsid w:val="00F53519"/>
    <w:rsid w:val="00F537E0"/>
    <w:rsid w:val="00F5387A"/>
    <w:rsid w:val="00F55487"/>
    <w:rsid w:val="00F61B7A"/>
    <w:rsid w:val="00F62EAF"/>
    <w:rsid w:val="00F64EBC"/>
    <w:rsid w:val="00F7028E"/>
    <w:rsid w:val="00F70797"/>
    <w:rsid w:val="00F72F8D"/>
    <w:rsid w:val="00F826B5"/>
    <w:rsid w:val="00F83A17"/>
    <w:rsid w:val="00F83D0E"/>
    <w:rsid w:val="00F8413A"/>
    <w:rsid w:val="00F85518"/>
    <w:rsid w:val="00F92373"/>
    <w:rsid w:val="00F947CE"/>
    <w:rsid w:val="00F94CCB"/>
    <w:rsid w:val="00F966BB"/>
    <w:rsid w:val="00FA40E2"/>
    <w:rsid w:val="00FA4675"/>
    <w:rsid w:val="00FA6B1C"/>
    <w:rsid w:val="00FB1326"/>
    <w:rsid w:val="00FB1A1A"/>
    <w:rsid w:val="00FB62BC"/>
    <w:rsid w:val="00FB7825"/>
    <w:rsid w:val="00FC7349"/>
    <w:rsid w:val="00FD1294"/>
    <w:rsid w:val="00FD216C"/>
    <w:rsid w:val="00FD50EC"/>
    <w:rsid w:val="00FE1858"/>
    <w:rsid w:val="00FE321C"/>
    <w:rsid w:val="00FE7C62"/>
    <w:rsid w:val="00FF0741"/>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6053F"/>
  <w15:chartTrackingRefBased/>
  <w15:docId w15:val="{AD570CDB-EB9F-4428-B550-9F49196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D08"/>
    <w:pPr>
      <w:widowControl w:val="0"/>
      <w:jc w:val="both"/>
    </w:pPr>
  </w:style>
  <w:style w:type="paragraph" w:styleId="4">
    <w:name w:val="heading 4"/>
    <w:basedOn w:val="a"/>
    <w:link w:val="40"/>
    <w:uiPriority w:val="9"/>
    <w:qFormat/>
    <w:rsid w:val="00EE6DD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62AB"/>
    <w:rPr>
      <w:color w:val="0000FF"/>
      <w:u w:val="single"/>
    </w:rPr>
  </w:style>
  <w:style w:type="character" w:customStyle="1" w:styleId="40">
    <w:name w:val="見出し 4 (文字)"/>
    <w:basedOn w:val="a0"/>
    <w:link w:val="4"/>
    <w:uiPriority w:val="9"/>
    <w:rsid w:val="00EE6DD2"/>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EE6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sp">
    <w:name w:val="scsp"/>
    <w:basedOn w:val="a"/>
    <w:rsid w:val="00EE6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135E8"/>
    <w:pPr>
      <w:tabs>
        <w:tab w:val="center" w:pos="4252"/>
        <w:tab w:val="right" w:pos="8504"/>
      </w:tabs>
      <w:snapToGrid w:val="0"/>
    </w:pPr>
  </w:style>
  <w:style w:type="character" w:customStyle="1" w:styleId="a5">
    <w:name w:val="ヘッダー (文字)"/>
    <w:basedOn w:val="a0"/>
    <w:link w:val="a4"/>
    <w:uiPriority w:val="99"/>
    <w:rsid w:val="00C135E8"/>
  </w:style>
  <w:style w:type="paragraph" w:styleId="a6">
    <w:name w:val="footer"/>
    <w:basedOn w:val="a"/>
    <w:link w:val="a7"/>
    <w:uiPriority w:val="99"/>
    <w:unhideWhenUsed/>
    <w:rsid w:val="00C135E8"/>
    <w:pPr>
      <w:tabs>
        <w:tab w:val="center" w:pos="4252"/>
        <w:tab w:val="right" w:pos="8504"/>
      </w:tabs>
      <w:snapToGrid w:val="0"/>
    </w:pPr>
  </w:style>
  <w:style w:type="character" w:customStyle="1" w:styleId="a7">
    <w:name w:val="フッター (文字)"/>
    <w:basedOn w:val="a0"/>
    <w:link w:val="a6"/>
    <w:uiPriority w:val="99"/>
    <w:rsid w:val="00C135E8"/>
  </w:style>
  <w:style w:type="character" w:styleId="a8">
    <w:name w:val="FollowedHyperlink"/>
    <w:basedOn w:val="a0"/>
    <w:uiPriority w:val="99"/>
    <w:semiHidden/>
    <w:unhideWhenUsed/>
    <w:rsid w:val="00851252"/>
    <w:rPr>
      <w:color w:val="954F72" w:themeColor="followedHyperlink"/>
      <w:u w:val="single"/>
    </w:rPr>
  </w:style>
  <w:style w:type="paragraph" w:styleId="a9">
    <w:name w:val="List Paragraph"/>
    <w:basedOn w:val="a"/>
    <w:uiPriority w:val="34"/>
    <w:qFormat/>
    <w:rsid w:val="00701442"/>
    <w:pPr>
      <w:ind w:leftChars="400" w:left="840"/>
    </w:pPr>
  </w:style>
  <w:style w:type="character" w:styleId="aa">
    <w:name w:val="Unresolved Mention"/>
    <w:basedOn w:val="a0"/>
    <w:uiPriority w:val="99"/>
    <w:semiHidden/>
    <w:unhideWhenUsed/>
    <w:rsid w:val="00701442"/>
    <w:rPr>
      <w:color w:val="605E5C"/>
      <w:shd w:val="clear" w:color="auto" w:fill="E1DFDD"/>
    </w:rPr>
  </w:style>
  <w:style w:type="paragraph" w:styleId="HTML">
    <w:name w:val="HTML Preformatted"/>
    <w:basedOn w:val="a"/>
    <w:link w:val="HTML0"/>
    <w:uiPriority w:val="99"/>
    <w:unhideWhenUsed/>
    <w:rsid w:val="00D36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36654"/>
    <w:rPr>
      <w:rFonts w:ascii="ＭＳ ゴシック" w:eastAsia="ＭＳ ゴシック" w:hAnsi="ＭＳ ゴシック" w:cs="ＭＳ ゴシック"/>
      <w:kern w:val="0"/>
      <w:sz w:val="24"/>
      <w:szCs w:val="24"/>
    </w:rPr>
  </w:style>
  <w:style w:type="paragraph" w:styleId="ab">
    <w:name w:val="Date"/>
    <w:basedOn w:val="a"/>
    <w:next w:val="a"/>
    <w:link w:val="ac"/>
    <w:uiPriority w:val="99"/>
    <w:semiHidden/>
    <w:unhideWhenUsed/>
    <w:rsid w:val="0016522E"/>
  </w:style>
  <w:style w:type="character" w:customStyle="1" w:styleId="ac">
    <w:name w:val="日付 (文字)"/>
    <w:basedOn w:val="a0"/>
    <w:link w:val="ab"/>
    <w:uiPriority w:val="99"/>
    <w:semiHidden/>
    <w:rsid w:val="0016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007">
      <w:bodyDiv w:val="1"/>
      <w:marLeft w:val="0"/>
      <w:marRight w:val="0"/>
      <w:marTop w:val="0"/>
      <w:marBottom w:val="0"/>
      <w:divBdr>
        <w:top w:val="none" w:sz="0" w:space="0" w:color="auto"/>
        <w:left w:val="none" w:sz="0" w:space="0" w:color="auto"/>
        <w:bottom w:val="none" w:sz="0" w:space="0" w:color="auto"/>
        <w:right w:val="none" w:sz="0" w:space="0" w:color="auto"/>
      </w:divBdr>
      <w:divsChild>
        <w:div w:id="368264900">
          <w:marLeft w:val="0"/>
          <w:marRight w:val="0"/>
          <w:marTop w:val="0"/>
          <w:marBottom w:val="0"/>
          <w:divBdr>
            <w:top w:val="none" w:sz="0" w:space="0" w:color="auto"/>
            <w:left w:val="none" w:sz="0" w:space="0" w:color="auto"/>
            <w:bottom w:val="none" w:sz="0" w:space="0" w:color="auto"/>
            <w:right w:val="none" w:sz="0" w:space="0" w:color="auto"/>
          </w:divBdr>
        </w:div>
        <w:div w:id="1758675415">
          <w:marLeft w:val="0"/>
          <w:marRight w:val="0"/>
          <w:marTop w:val="0"/>
          <w:marBottom w:val="0"/>
          <w:divBdr>
            <w:top w:val="none" w:sz="0" w:space="0" w:color="auto"/>
            <w:left w:val="none" w:sz="0" w:space="0" w:color="auto"/>
            <w:bottom w:val="none" w:sz="0" w:space="0" w:color="auto"/>
            <w:right w:val="none" w:sz="0" w:space="0" w:color="auto"/>
          </w:divBdr>
        </w:div>
        <w:div w:id="1950433829">
          <w:marLeft w:val="0"/>
          <w:marRight w:val="0"/>
          <w:marTop w:val="0"/>
          <w:marBottom w:val="0"/>
          <w:divBdr>
            <w:top w:val="none" w:sz="0" w:space="0" w:color="auto"/>
            <w:left w:val="none" w:sz="0" w:space="0" w:color="auto"/>
            <w:bottom w:val="none" w:sz="0" w:space="0" w:color="auto"/>
            <w:right w:val="none" w:sz="0" w:space="0" w:color="auto"/>
          </w:divBdr>
        </w:div>
        <w:div w:id="572662014">
          <w:marLeft w:val="0"/>
          <w:marRight w:val="0"/>
          <w:marTop w:val="0"/>
          <w:marBottom w:val="0"/>
          <w:divBdr>
            <w:top w:val="none" w:sz="0" w:space="0" w:color="auto"/>
            <w:left w:val="none" w:sz="0" w:space="0" w:color="auto"/>
            <w:bottom w:val="none" w:sz="0" w:space="0" w:color="auto"/>
            <w:right w:val="none" w:sz="0" w:space="0" w:color="auto"/>
          </w:divBdr>
        </w:div>
        <w:div w:id="982809694">
          <w:marLeft w:val="0"/>
          <w:marRight w:val="0"/>
          <w:marTop w:val="0"/>
          <w:marBottom w:val="0"/>
          <w:divBdr>
            <w:top w:val="none" w:sz="0" w:space="0" w:color="auto"/>
            <w:left w:val="none" w:sz="0" w:space="0" w:color="auto"/>
            <w:bottom w:val="none" w:sz="0" w:space="0" w:color="auto"/>
            <w:right w:val="none" w:sz="0" w:space="0" w:color="auto"/>
          </w:divBdr>
        </w:div>
        <w:div w:id="1635022078">
          <w:marLeft w:val="0"/>
          <w:marRight w:val="0"/>
          <w:marTop w:val="0"/>
          <w:marBottom w:val="0"/>
          <w:divBdr>
            <w:top w:val="none" w:sz="0" w:space="0" w:color="auto"/>
            <w:left w:val="none" w:sz="0" w:space="0" w:color="auto"/>
            <w:bottom w:val="none" w:sz="0" w:space="0" w:color="auto"/>
            <w:right w:val="none" w:sz="0" w:space="0" w:color="auto"/>
          </w:divBdr>
        </w:div>
        <w:div w:id="1494955516">
          <w:marLeft w:val="0"/>
          <w:marRight w:val="0"/>
          <w:marTop w:val="0"/>
          <w:marBottom w:val="0"/>
          <w:divBdr>
            <w:top w:val="none" w:sz="0" w:space="0" w:color="auto"/>
            <w:left w:val="none" w:sz="0" w:space="0" w:color="auto"/>
            <w:bottom w:val="none" w:sz="0" w:space="0" w:color="auto"/>
            <w:right w:val="none" w:sz="0" w:space="0" w:color="auto"/>
          </w:divBdr>
        </w:div>
        <w:div w:id="195848235">
          <w:marLeft w:val="0"/>
          <w:marRight w:val="0"/>
          <w:marTop w:val="0"/>
          <w:marBottom w:val="0"/>
          <w:divBdr>
            <w:top w:val="none" w:sz="0" w:space="0" w:color="auto"/>
            <w:left w:val="none" w:sz="0" w:space="0" w:color="auto"/>
            <w:bottom w:val="none" w:sz="0" w:space="0" w:color="auto"/>
            <w:right w:val="none" w:sz="0" w:space="0" w:color="auto"/>
          </w:divBdr>
        </w:div>
        <w:div w:id="1868786920">
          <w:marLeft w:val="0"/>
          <w:marRight w:val="0"/>
          <w:marTop w:val="0"/>
          <w:marBottom w:val="0"/>
          <w:divBdr>
            <w:top w:val="none" w:sz="0" w:space="0" w:color="auto"/>
            <w:left w:val="none" w:sz="0" w:space="0" w:color="auto"/>
            <w:bottom w:val="none" w:sz="0" w:space="0" w:color="auto"/>
            <w:right w:val="none" w:sz="0" w:space="0" w:color="auto"/>
          </w:divBdr>
        </w:div>
        <w:div w:id="822892440">
          <w:marLeft w:val="0"/>
          <w:marRight w:val="0"/>
          <w:marTop w:val="0"/>
          <w:marBottom w:val="0"/>
          <w:divBdr>
            <w:top w:val="none" w:sz="0" w:space="0" w:color="auto"/>
            <w:left w:val="none" w:sz="0" w:space="0" w:color="auto"/>
            <w:bottom w:val="none" w:sz="0" w:space="0" w:color="auto"/>
            <w:right w:val="none" w:sz="0" w:space="0" w:color="auto"/>
          </w:divBdr>
        </w:div>
        <w:div w:id="1922905205">
          <w:marLeft w:val="0"/>
          <w:marRight w:val="0"/>
          <w:marTop w:val="0"/>
          <w:marBottom w:val="0"/>
          <w:divBdr>
            <w:top w:val="none" w:sz="0" w:space="0" w:color="auto"/>
            <w:left w:val="none" w:sz="0" w:space="0" w:color="auto"/>
            <w:bottom w:val="none" w:sz="0" w:space="0" w:color="auto"/>
            <w:right w:val="none" w:sz="0" w:space="0" w:color="auto"/>
          </w:divBdr>
        </w:div>
        <w:div w:id="86075893">
          <w:marLeft w:val="0"/>
          <w:marRight w:val="0"/>
          <w:marTop w:val="0"/>
          <w:marBottom w:val="0"/>
          <w:divBdr>
            <w:top w:val="none" w:sz="0" w:space="0" w:color="auto"/>
            <w:left w:val="none" w:sz="0" w:space="0" w:color="auto"/>
            <w:bottom w:val="none" w:sz="0" w:space="0" w:color="auto"/>
            <w:right w:val="none" w:sz="0" w:space="0" w:color="auto"/>
          </w:divBdr>
        </w:div>
        <w:div w:id="2106607041">
          <w:marLeft w:val="0"/>
          <w:marRight w:val="0"/>
          <w:marTop w:val="0"/>
          <w:marBottom w:val="0"/>
          <w:divBdr>
            <w:top w:val="none" w:sz="0" w:space="0" w:color="auto"/>
            <w:left w:val="none" w:sz="0" w:space="0" w:color="auto"/>
            <w:bottom w:val="none" w:sz="0" w:space="0" w:color="auto"/>
            <w:right w:val="none" w:sz="0" w:space="0" w:color="auto"/>
          </w:divBdr>
        </w:div>
        <w:div w:id="445588443">
          <w:marLeft w:val="0"/>
          <w:marRight w:val="0"/>
          <w:marTop w:val="0"/>
          <w:marBottom w:val="0"/>
          <w:divBdr>
            <w:top w:val="none" w:sz="0" w:space="0" w:color="auto"/>
            <w:left w:val="none" w:sz="0" w:space="0" w:color="auto"/>
            <w:bottom w:val="none" w:sz="0" w:space="0" w:color="auto"/>
            <w:right w:val="none" w:sz="0" w:space="0" w:color="auto"/>
          </w:divBdr>
        </w:div>
        <w:div w:id="751588574">
          <w:marLeft w:val="0"/>
          <w:marRight w:val="0"/>
          <w:marTop w:val="0"/>
          <w:marBottom w:val="0"/>
          <w:divBdr>
            <w:top w:val="none" w:sz="0" w:space="0" w:color="auto"/>
            <w:left w:val="none" w:sz="0" w:space="0" w:color="auto"/>
            <w:bottom w:val="none" w:sz="0" w:space="0" w:color="auto"/>
            <w:right w:val="none" w:sz="0" w:space="0" w:color="auto"/>
          </w:divBdr>
        </w:div>
        <w:div w:id="1901330503">
          <w:marLeft w:val="0"/>
          <w:marRight w:val="0"/>
          <w:marTop w:val="0"/>
          <w:marBottom w:val="0"/>
          <w:divBdr>
            <w:top w:val="none" w:sz="0" w:space="0" w:color="auto"/>
            <w:left w:val="none" w:sz="0" w:space="0" w:color="auto"/>
            <w:bottom w:val="none" w:sz="0" w:space="0" w:color="auto"/>
            <w:right w:val="none" w:sz="0" w:space="0" w:color="auto"/>
          </w:divBdr>
        </w:div>
        <w:div w:id="834764714">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
      </w:divsChild>
    </w:div>
    <w:div w:id="572352039">
      <w:bodyDiv w:val="1"/>
      <w:marLeft w:val="0"/>
      <w:marRight w:val="0"/>
      <w:marTop w:val="0"/>
      <w:marBottom w:val="0"/>
      <w:divBdr>
        <w:top w:val="none" w:sz="0" w:space="0" w:color="auto"/>
        <w:left w:val="none" w:sz="0" w:space="0" w:color="auto"/>
        <w:bottom w:val="none" w:sz="0" w:space="0" w:color="auto"/>
        <w:right w:val="none" w:sz="0" w:space="0" w:color="auto"/>
      </w:divBdr>
      <w:divsChild>
        <w:div w:id="1511215083">
          <w:marLeft w:val="0"/>
          <w:marRight w:val="0"/>
          <w:marTop w:val="0"/>
          <w:marBottom w:val="0"/>
          <w:divBdr>
            <w:top w:val="none" w:sz="0" w:space="0" w:color="auto"/>
            <w:left w:val="none" w:sz="0" w:space="0" w:color="auto"/>
            <w:bottom w:val="none" w:sz="0" w:space="0" w:color="auto"/>
            <w:right w:val="none" w:sz="0" w:space="0" w:color="auto"/>
          </w:divBdr>
        </w:div>
        <w:div w:id="199444458">
          <w:marLeft w:val="0"/>
          <w:marRight w:val="0"/>
          <w:marTop w:val="0"/>
          <w:marBottom w:val="0"/>
          <w:divBdr>
            <w:top w:val="none" w:sz="0" w:space="0" w:color="auto"/>
            <w:left w:val="none" w:sz="0" w:space="0" w:color="auto"/>
            <w:bottom w:val="none" w:sz="0" w:space="0" w:color="auto"/>
            <w:right w:val="none" w:sz="0" w:space="0" w:color="auto"/>
          </w:divBdr>
        </w:div>
        <w:div w:id="157620326">
          <w:marLeft w:val="0"/>
          <w:marRight w:val="0"/>
          <w:marTop w:val="0"/>
          <w:marBottom w:val="0"/>
          <w:divBdr>
            <w:top w:val="none" w:sz="0" w:space="0" w:color="auto"/>
            <w:left w:val="none" w:sz="0" w:space="0" w:color="auto"/>
            <w:bottom w:val="none" w:sz="0" w:space="0" w:color="auto"/>
            <w:right w:val="none" w:sz="0" w:space="0" w:color="auto"/>
          </w:divBdr>
        </w:div>
        <w:div w:id="353460388">
          <w:marLeft w:val="0"/>
          <w:marRight w:val="0"/>
          <w:marTop w:val="0"/>
          <w:marBottom w:val="0"/>
          <w:divBdr>
            <w:top w:val="none" w:sz="0" w:space="0" w:color="auto"/>
            <w:left w:val="none" w:sz="0" w:space="0" w:color="auto"/>
            <w:bottom w:val="none" w:sz="0" w:space="0" w:color="auto"/>
            <w:right w:val="none" w:sz="0" w:space="0" w:color="auto"/>
          </w:divBdr>
        </w:div>
      </w:divsChild>
    </w:div>
    <w:div w:id="618997289">
      <w:bodyDiv w:val="1"/>
      <w:marLeft w:val="0"/>
      <w:marRight w:val="0"/>
      <w:marTop w:val="0"/>
      <w:marBottom w:val="0"/>
      <w:divBdr>
        <w:top w:val="none" w:sz="0" w:space="0" w:color="auto"/>
        <w:left w:val="none" w:sz="0" w:space="0" w:color="auto"/>
        <w:bottom w:val="none" w:sz="0" w:space="0" w:color="auto"/>
        <w:right w:val="none" w:sz="0" w:space="0" w:color="auto"/>
      </w:divBdr>
    </w:div>
    <w:div w:id="869336834">
      <w:bodyDiv w:val="1"/>
      <w:marLeft w:val="0"/>
      <w:marRight w:val="0"/>
      <w:marTop w:val="0"/>
      <w:marBottom w:val="0"/>
      <w:divBdr>
        <w:top w:val="none" w:sz="0" w:space="0" w:color="auto"/>
        <w:left w:val="none" w:sz="0" w:space="0" w:color="auto"/>
        <w:bottom w:val="none" w:sz="0" w:space="0" w:color="auto"/>
        <w:right w:val="none" w:sz="0" w:space="0" w:color="auto"/>
      </w:divBdr>
    </w:div>
    <w:div w:id="1512837225">
      <w:bodyDiv w:val="1"/>
      <w:marLeft w:val="0"/>
      <w:marRight w:val="0"/>
      <w:marTop w:val="0"/>
      <w:marBottom w:val="0"/>
      <w:divBdr>
        <w:top w:val="none" w:sz="0" w:space="0" w:color="auto"/>
        <w:left w:val="none" w:sz="0" w:space="0" w:color="auto"/>
        <w:bottom w:val="none" w:sz="0" w:space="0" w:color="auto"/>
        <w:right w:val="none" w:sz="0" w:space="0" w:color="auto"/>
      </w:divBdr>
    </w:div>
    <w:div w:id="1737435658">
      <w:bodyDiv w:val="1"/>
      <w:marLeft w:val="0"/>
      <w:marRight w:val="0"/>
      <w:marTop w:val="0"/>
      <w:marBottom w:val="0"/>
      <w:divBdr>
        <w:top w:val="none" w:sz="0" w:space="0" w:color="auto"/>
        <w:left w:val="none" w:sz="0" w:space="0" w:color="auto"/>
        <w:bottom w:val="none" w:sz="0" w:space="0" w:color="auto"/>
        <w:right w:val="none" w:sz="0" w:space="0" w:color="auto"/>
      </w:divBdr>
    </w:div>
    <w:div w:id="1867058330">
      <w:bodyDiv w:val="1"/>
      <w:marLeft w:val="0"/>
      <w:marRight w:val="0"/>
      <w:marTop w:val="0"/>
      <w:marBottom w:val="0"/>
      <w:divBdr>
        <w:top w:val="none" w:sz="0" w:space="0" w:color="auto"/>
        <w:left w:val="none" w:sz="0" w:space="0" w:color="auto"/>
        <w:bottom w:val="none" w:sz="0" w:space="0" w:color="auto"/>
        <w:right w:val="none" w:sz="0" w:space="0" w:color="auto"/>
      </w:divBdr>
    </w:div>
    <w:div w:id="18748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10-136-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sd-tejima.com/10-136-2.pp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EDD1-EF59-4472-881A-AD5980A8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5</cp:revision>
  <cp:lastPrinted>2021-12-14T14:47:00Z</cp:lastPrinted>
  <dcterms:created xsi:type="dcterms:W3CDTF">2021-12-23T05:05:00Z</dcterms:created>
  <dcterms:modified xsi:type="dcterms:W3CDTF">2021-12-23T05:09:00Z</dcterms:modified>
</cp:coreProperties>
</file>