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DA42" w14:textId="1EAFD373" w:rsidR="009617F8" w:rsidRPr="008B25BD" w:rsidRDefault="00F21864" w:rsidP="00DE6E4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ＥＳＤＧｓ通信</w:t>
      </w:r>
      <w:r w:rsidR="00725341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E42D3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４０</w:t>
      </w:r>
      <w:r w:rsidR="00725341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号　</w:t>
      </w:r>
      <w:r w:rsidR="00E42D3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東京都立杉並総合高等学校の研究発表会のご案内</w:t>
      </w:r>
      <w:r w:rsidR="00905CA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手島利夫</w:t>
      </w:r>
    </w:p>
    <w:p w14:paraId="4FE09ABD" w14:textId="769D2863" w:rsidR="009617F8" w:rsidRDefault="009617F8" w:rsidP="00DE6E4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ED0C674" w14:textId="7A010F30" w:rsidR="00D953A2" w:rsidRDefault="009617F8" w:rsidP="00E42D32">
      <w:pPr>
        <w:rPr>
          <w:rFonts w:ascii="ＭＳ 明朝" w:eastAsia="ＭＳ 明朝" w:hAnsi="ＭＳ 明朝"/>
          <w:sz w:val="24"/>
          <w:szCs w:val="24"/>
        </w:rPr>
      </w:pPr>
      <w:r w:rsidRPr="009617F8">
        <w:rPr>
          <w:rFonts w:ascii="ＭＳ 明朝" w:eastAsia="ＭＳ 明朝" w:hAnsi="ＭＳ 明朝" w:hint="eastAsia"/>
          <w:sz w:val="24"/>
          <w:szCs w:val="24"/>
        </w:rPr>
        <w:t xml:space="preserve">　皆様</w:t>
      </w:r>
      <w:r>
        <w:rPr>
          <w:rFonts w:ascii="ＭＳ 明朝" w:eastAsia="ＭＳ 明朝" w:hAnsi="ＭＳ 明朝" w:hint="eastAsia"/>
          <w:sz w:val="24"/>
          <w:szCs w:val="24"/>
        </w:rPr>
        <w:t>、お世話になっております。</w:t>
      </w:r>
    </w:p>
    <w:p w14:paraId="15B0938F" w14:textId="321996D0" w:rsidR="00E42D32" w:rsidRDefault="00E42D32" w:rsidP="00E42D32">
      <w:pPr>
        <w:rPr>
          <w:rFonts w:ascii="ＭＳ 明朝" w:eastAsia="ＭＳ 明朝" w:hAnsi="ＭＳ 明朝"/>
          <w:sz w:val="24"/>
          <w:szCs w:val="24"/>
        </w:rPr>
      </w:pPr>
    </w:p>
    <w:p w14:paraId="7D202057" w14:textId="77777777" w:rsidR="00837334" w:rsidRDefault="00E42D32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昨日</w:t>
      </w:r>
      <w:r w:rsidR="001B13E1">
        <w:rPr>
          <w:rFonts w:ascii="ＭＳ 明朝" w:eastAsia="ＭＳ 明朝" w:hAnsi="ＭＳ 明朝" w:hint="eastAsia"/>
          <w:sz w:val="24"/>
          <w:szCs w:val="24"/>
        </w:rPr>
        <w:t>２月２日に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83733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墨田区教育研究会主催の研究発表会記念講演会で</w:t>
      </w:r>
      <w:r w:rsidRPr="00D554CD">
        <w:rPr>
          <w:rFonts w:ascii="ＭＳ 明朝" w:eastAsia="ＭＳ 明朝" w:hAnsi="ＭＳ 明朝" w:hint="eastAsia"/>
          <w:sz w:val="24"/>
          <w:szCs w:val="24"/>
        </w:rPr>
        <w:t>区内の全教員を対象にし</w:t>
      </w:r>
    </w:p>
    <w:p w14:paraId="183F40FD" w14:textId="4DACE6D4" w:rsidR="00837334" w:rsidRP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D554CD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Ｗｅｂ</w:t>
      </w:r>
      <w:r>
        <w:rPr>
          <w:rFonts w:ascii="ＭＳ 明朝" w:eastAsia="ＭＳ 明朝" w:hAnsi="ＭＳ 明朝" w:hint="eastAsia"/>
          <w:sz w:val="24"/>
          <w:szCs w:val="24"/>
        </w:rPr>
        <w:t>講演</w:t>
      </w:r>
      <w:r>
        <w:rPr>
          <w:rFonts w:ascii="ＭＳ 明朝" w:eastAsia="ＭＳ 明朝" w:hAnsi="ＭＳ 明朝" w:hint="eastAsia"/>
          <w:sz w:val="24"/>
          <w:szCs w:val="24"/>
        </w:rPr>
        <w:t>会をさせていただきました。教育研究会の会長様を</w:t>
      </w:r>
      <w:r w:rsidR="00A32944">
        <w:rPr>
          <w:rFonts w:ascii="ＭＳ 明朝" w:eastAsia="ＭＳ 明朝" w:hAnsi="ＭＳ 明朝" w:hint="eastAsia"/>
          <w:sz w:val="24"/>
          <w:szCs w:val="24"/>
        </w:rPr>
        <w:t>はじめとした役員の皆様</w:t>
      </w:r>
      <w:r w:rsidR="00A32944" w:rsidRPr="00A11A1F">
        <w:rPr>
          <w:rFonts w:ascii="ＭＳ 明朝" w:eastAsia="ＭＳ 明朝" w:hAnsi="ＭＳ 明朝" w:hint="eastAsia"/>
          <w:sz w:val="24"/>
          <w:szCs w:val="24"/>
        </w:rPr>
        <w:t>、</w:t>
      </w:r>
      <w:r w:rsidRPr="00A11A1F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指導</w:t>
      </w:r>
    </w:p>
    <w:p w14:paraId="34CE55FB" w14:textId="7A1D6248" w:rsidR="00E42D32" w:rsidRPr="00E42D32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</w:rPr>
      </w:pPr>
      <w:r w:rsidRPr="00A11A1F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室の先生方の様々なご配慮のおかげで、何とかお役目を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果たすことができほっとしております。</w:t>
      </w:r>
    </w:p>
    <w:p w14:paraId="6AC546A3" w14:textId="77777777" w:rsidR="00E42D32" w:rsidRPr="00E42D32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 xml:space="preserve">　</w:t>
      </w:r>
    </w:p>
    <w:p w14:paraId="294F8461" w14:textId="77777777" w:rsid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="00A32944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墨田区生まれの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私にとりまして</w:t>
      </w:r>
      <w:r w:rsidR="00A32944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は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、墨田の学校教育は、ふるさとそのものです。その充実ご発</w:t>
      </w:r>
    </w:p>
    <w:p w14:paraId="1C1EBEE2" w14:textId="77777777" w:rsid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展に何らかのお役に立てるようになれたらいいなと、以前より思っておりました</w:t>
      </w:r>
      <w:r w:rsidR="00A32944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が、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会場の皆様</w:t>
      </w:r>
    </w:p>
    <w:p w14:paraId="01E6EC88" w14:textId="77777777" w:rsid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が温かく迎えてくださり、一介の元校長の話にも耳を傾けていただけましたことも、大変ありが</w:t>
      </w:r>
    </w:p>
    <w:p w14:paraId="74BFF3C1" w14:textId="29176769" w:rsidR="001B13E1" w:rsidRP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たく思いました。</w:t>
      </w:r>
    </w:p>
    <w:p w14:paraId="6EDB7295" w14:textId="77777777" w:rsid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br/>
      </w:r>
      <w:r w:rsidR="00A32944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帰り際に、</w:t>
      </w:r>
      <w:r w:rsidR="005C2D1C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会場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参加者の先生から意欲的なお声がけをいただき</w:t>
      </w:r>
      <w:r w:rsidR="007555E8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ました。ＳＤＧｓ未来都市：墨</w:t>
      </w:r>
    </w:p>
    <w:p w14:paraId="013AEECD" w14:textId="77777777" w:rsidR="00A11A1F" w:rsidRDefault="007555E8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田区</w:t>
      </w:r>
      <w:r w:rsidR="001B13E1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づくり</w:t>
      </w:r>
      <w:r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に向かって、</w:t>
      </w:r>
      <w:r w:rsidR="00E42D32"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教育の新たな方向性を感じていただけたようで、たいへんうれしく思っ</w:t>
      </w:r>
    </w:p>
    <w:p w14:paraId="2C1BA50B" w14:textId="77777777" w:rsidR="00A11A1F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ております。お一人でも</w:t>
      </w:r>
      <w:r w:rsidR="007555E8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、ＥＳＤＧｓ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への賛同者</w:t>
      </w:r>
      <w:r w:rsidR="007555E8" w:rsidRPr="00A11A1F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・実践者</w:t>
      </w: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が育ってくださったら、参加させてい</w:t>
      </w:r>
    </w:p>
    <w:p w14:paraId="0379136C" w14:textId="64B26D65" w:rsidR="00E42D32" w:rsidRPr="00E42D32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>ただいた甲斐があるというものです。</w:t>
      </w:r>
    </w:p>
    <w:p w14:paraId="13044329" w14:textId="77777777" w:rsidR="00643293" w:rsidRDefault="00E42D32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E42D32"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  <w:t xml:space="preserve">　</w:t>
      </w:r>
    </w:p>
    <w:p w14:paraId="7FCC8597" w14:textId="2EABE1DA" w:rsidR="005C2D1C" w:rsidRPr="00643293" w:rsidRDefault="005C2D1C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="007D1665">
        <w:rPr>
          <w:rFonts w:hint="eastAsia"/>
          <w:noProof/>
        </w:rPr>
        <w:t>＊＊＊＊＊＊＊＊＊＊＊＊＊＊＊＊＊＊＊＊＊＊＊＊＊＊＊＊＊＊＊＊＊＊＊＊＊＊＊</w:t>
      </w:r>
    </w:p>
    <w:p w14:paraId="20768888" w14:textId="6709406E" w:rsidR="005C2D1C" w:rsidRDefault="005C2D1C" w:rsidP="00E42D32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4"/>
          <w:szCs w:val="24"/>
          <w:shd w:val="clear" w:color="auto" w:fill="FFFFFF"/>
        </w:rPr>
      </w:pPr>
    </w:p>
    <w:p w14:paraId="13A9C760" w14:textId="77777777" w:rsidR="001B13E1" w:rsidRPr="00A11A1F" w:rsidRDefault="00DB7847" w:rsidP="00E42D32">
      <w:pPr>
        <w:widowControl/>
        <w:jc w:val="left"/>
        <w:rPr>
          <w:rFonts w:ascii="ＭＳ ゴシック" w:eastAsia="ＭＳ ゴシック" w:hAnsi="ＭＳ ゴシック" w:cs="Calibri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DB7847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A11A1F">
        <w:rPr>
          <w:rFonts w:ascii="ＭＳ ゴシック" w:eastAsia="ＭＳ ゴシック" w:hAnsi="ＭＳ ゴシック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２０２２年度</w:t>
      </w:r>
      <w:r w:rsidR="001B13E1" w:rsidRPr="00A11A1F">
        <w:rPr>
          <w:rFonts w:ascii="ＭＳ ゴシック" w:eastAsia="ＭＳ ゴシック" w:hAnsi="ＭＳ ゴシック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４月</w:t>
      </w:r>
      <w:r w:rsidRPr="00A11A1F">
        <w:rPr>
          <w:rFonts w:ascii="ＭＳ ゴシック" w:eastAsia="ＭＳ ゴシック" w:hAnsi="ＭＳ ゴシック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から、高等学校でも学習指導要領が本格実施されます。ＥＳＤやＳＤＧｓを</w:t>
      </w:r>
    </w:p>
    <w:p w14:paraId="3E146C62" w14:textId="15635043" w:rsidR="007555E8" w:rsidRDefault="00DB7847" w:rsidP="00E42D32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 w:rsidRPr="00A11A1F">
        <w:rPr>
          <w:rFonts w:ascii="ＭＳ ゴシック" w:eastAsia="ＭＳ ゴシック" w:hAnsi="ＭＳ ゴシック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どのように学校教育に位置付け進めていくのか</w:t>
      </w:r>
      <w:r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="007555E8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各高等学校で模索が続いていますね。</w:t>
      </w:r>
    </w:p>
    <w:p w14:paraId="76FD5051" w14:textId="77777777" w:rsidR="007555E8" w:rsidRDefault="007555E8" w:rsidP="007555E8">
      <w:pPr>
        <w:widowControl/>
        <w:ind w:firstLineChars="100" w:firstLine="240"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</w:p>
    <w:p w14:paraId="2E7CD4C4" w14:textId="77777777" w:rsidR="001B13E1" w:rsidRDefault="007555E8" w:rsidP="007555E8">
      <w:pPr>
        <w:widowControl/>
        <w:ind w:firstLineChars="100" w:firstLine="240"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そのような中、</w:t>
      </w:r>
      <w:r w:rsidR="00DB7847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2月7日（月）に</w:t>
      </w:r>
      <w:r w:rsidR="00A32944" w:rsidRPr="00A32944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は</w:t>
      </w:r>
      <w:r w:rsidR="00A32944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、東京都</w:t>
      </w:r>
      <w:r w:rsidR="00825126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教育委員会　持続可能な社会づくりに向けた教育</w:t>
      </w:r>
    </w:p>
    <w:p w14:paraId="3AAB91DF" w14:textId="4A4E28AA" w:rsidR="00A32944" w:rsidRPr="007555E8" w:rsidRDefault="00825126" w:rsidP="001B13E1">
      <w:pPr>
        <w:widowControl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  <w:shd w:val="clear" w:color="auto" w:fill="FFFFFF"/>
        </w:rPr>
        <w:t>推進校として、</w:t>
      </w:r>
      <w:r w:rsidR="00A32944" w:rsidRPr="00A32944">
        <w:rPr>
          <w:rFonts w:ascii="ＭＳ 明朝" w:eastAsia="ＭＳ 明朝" w:hAnsi="ＭＳ 明朝" w:hint="eastAsia"/>
          <w:sz w:val="24"/>
          <w:szCs w:val="24"/>
        </w:rPr>
        <w:t>東京都立杉並総合高等学校の研究発表会</w:t>
      </w:r>
      <w:r>
        <w:rPr>
          <w:rFonts w:ascii="ＭＳ 明朝" w:eastAsia="ＭＳ 明朝" w:hAnsi="ＭＳ 明朝" w:hint="eastAsia"/>
          <w:sz w:val="24"/>
          <w:szCs w:val="24"/>
        </w:rPr>
        <w:t>が開催されます</w:t>
      </w:r>
      <w:r w:rsidR="00F01201">
        <w:rPr>
          <w:rFonts w:ascii="ＭＳ 明朝" w:eastAsia="ＭＳ 明朝" w:hAnsi="ＭＳ 明朝" w:hint="eastAsia"/>
          <w:sz w:val="24"/>
          <w:szCs w:val="24"/>
        </w:rPr>
        <w:t>。</w:t>
      </w:r>
      <w:r w:rsidR="00DB7847">
        <w:rPr>
          <w:rFonts w:ascii="ＭＳ 明朝" w:eastAsia="ＭＳ 明朝" w:hAnsi="ＭＳ 明朝" w:hint="eastAsia"/>
          <w:sz w:val="24"/>
          <w:szCs w:val="24"/>
        </w:rPr>
        <w:t>（ＰＤＦ参照）</w:t>
      </w:r>
    </w:p>
    <w:p w14:paraId="1329E999" w14:textId="77777777" w:rsidR="00F01201" w:rsidRDefault="00F01201" w:rsidP="00E42D3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01C529A" w14:textId="77777777" w:rsidR="001B13E1" w:rsidRDefault="00825126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1201">
        <w:rPr>
          <w:rFonts w:ascii="ＭＳ 明朝" w:eastAsia="ＭＳ 明朝" w:hAnsi="ＭＳ 明朝" w:hint="eastAsia"/>
          <w:sz w:val="24"/>
          <w:szCs w:val="24"/>
        </w:rPr>
        <w:t>今回ご紹介する杉並総合高等学校は平成２４年度にユネスコスクールに登録され、様々な活動</w:t>
      </w:r>
    </w:p>
    <w:p w14:paraId="6B6B51E6" w14:textId="77777777" w:rsidR="001B13E1" w:rsidRDefault="00F01201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を重ねられています。八名川小学校に海外のお客様が来校された際に</w:t>
      </w:r>
      <w:r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ご協力いただいたこと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</w:p>
    <w:p w14:paraId="06256DA4" w14:textId="0999C6C6" w:rsidR="00825126" w:rsidRDefault="00F01201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あり、親しみを感じておりました。</w:t>
      </w:r>
    </w:p>
    <w:p w14:paraId="08B3400A" w14:textId="77777777" w:rsidR="00F01201" w:rsidRDefault="00F01201" w:rsidP="00E42D3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652ED20" w14:textId="77777777" w:rsidR="001B13E1" w:rsidRDefault="00825126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1201">
        <w:rPr>
          <w:rFonts w:ascii="ＭＳ 明朝" w:eastAsia="ＭＳ 明朝" w:hAnsi="ＭＳ 明朝" w:hint="eastAsia"/>
          <w:sz w:val="24"/>
          <w:szCs w:val="24"/>
        </w:rPr>
        <w:t>ＥＳＤ</w:t>
      </w:r>
      <w:r w:rsidR="00683B8D">
        <w:rPr>
          <w:rFonts w:ascii="ＭＳ 明朝" w:eastAsia="ＭＳ 明朝" w:hAnsi="ＭＳ 明朝" w:hint="eastAsia"/>
          <w:sz w:val="24"/>
          <w:szCs w:val="24"/>
        </w:rPr>
        <w:t>Ｇ</w:t>
      </w:r>
      <w:r w:rsidR="00F01201">
        <w:rPr>
          <w:rFonts w:ascii="ＭＳ 明朝" w:eastAsia="ＭＳ 明朝" w:hAnsi="ＭＳ 明朝" w:hint="eastAsia"/>
          <w:sz w:val="24"/>
          <w:szCs w:val="24"/>
        </w:rPr>
        <w:t>ｓ通信を読まれた方から</w:t>
      </w:r>
      <w:r>
        <w:rPr>
          <w:rFonts w:ascii="ＭＳ 明朝" w:eastAsia="ＭＳ 明朝" w:hAnsi="ＭＳ 明朝" w:hint="eastAsia"/>
          <w:sz w:val="24"/>
          <w:szCs w:val="24"/>
        </w:rPr>
        <w:t>「高等学校でＥＳＤに取り組んでいる事例って、どこかあり</w:t>
      </w:r>
    </w:p>
    <w:p w14:paraId="0A52A687" w14:textId="77777777" w:rsidR="001B13E1" w:rsidRDefault="00825126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ませんか」</w:t>
      </w:r>
      <w:r w:rsidR="00F01201">
        <w:rPr>
          <w:rFonts w:ascii="ＭＳ 明朝" w:eastAsia="ＭＳ 明朝" w:hAnsi="ＭＳ 明朝" w:hint="eastAsia"/>
          <w:sz w:val="24"/>
          <w:szCs w:val="24"/>
        </w:rPr>
        <w:t>「中学や高等学校での実践はどのように進められているのでしょう。」</w:t>
      </w:r>
      <w:r>
        <w:rPr>
          <w:rFonts w:ascii="ＭＳ 明朝" w:eastAsia="ＭＳ 明朝" w:hAnsi="ＭＳ 明朝" w:hint="eastAsia"/>
          <w:sz w:val="24"/>
          <w:szCs w:val="24"/>
        </w:rPr>
        <w:t>という</w:t>
      </w:r>
      <w:r w:rsidR="00F01201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質問を</w:t>
      </w:r>
    </w:p>
    <w:p w14:paraId="5558CF68" w14:textId="77777777" w:rsidR="001B13E1" w:rsidRDefault="00825126" w:rsidP="00E42D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いただくことが時々あります。</w:t>
      </w:r>
      <w:r w:rsidR="00FB0986">
        <w:rPr>
          <w:rFonts w:ascii="ＭＳ 明朝" w:eastAsia="ＭＳ 明朝" w:hAnsi="ＭＳ 明朝" w:hint="eastAsia"/>
          <w:sz w:val="24"/>
          <w:szCs w:val="24"/>
        </w:rPr>
        <w:t>今回</w:t>
      </w:r>
      <w:r w:rsidR="005C2D1C">
        <w:rPr>
          <w:rFonts w:ascii="ＭＳ 明朝" w:eastAsia="ＭＳ 明朝" w:hAnsi="ＭＳ 明朝" w:hint="eastAsia"/>
          <w:sz w:val="24"/>
          <w:szCs w:val="24"/>
        </w:rPr>
        <w:t>はコロナの影響もあり、授業の公開は</w:t>
      </w:r>
      <w:r w:rsidR="00DB7847">
        <w:rPr>
          <w:rFonts w:ascii="ＭＳ 明朝" w:eastAsia="ＭＳ 明朝" w:hAnsi="ＭＳ 明朝" w:hint="eastAsia"/>
          <w:sz w:val="24"/>
          <w:szCs w:val="24"/>
        </w:rPr>
        <w:t>あり</w:t>
      </w:r>
      <w:r w:rsidR="005C2D1C">
        <w:rPr>
          <w:rFonts w:ascii="ＭＳ 明朝" w:eastAsia="ＭＳ 明朝" w:hAnsi="ＭＳ 明朝" w:hint="eastAsia"/>
          <w:sz w:val="24"/>
          <w:szCs w:val="24"/>
        </w:rPr>
        <w:t>ませんが、</w:t>
      </w:r>
      <w:r w:rsidR="005C2D1C">
        <w:rPr>
          <w:rFonts w:ascii="ＭＳ 明朝" w:eastAsia="ＭＳ 明朝" w:hAnsi="ＭＳ 明朝" w:hint="eastAsia"/>
          <w:sz w:val="24"/>
          <w:szCs w:val="24"/>
        </w:rPr>
        <w:t>ご発表</w:t>
      </w:r>
    </w:p>
    <w:p w14:paraId="32ED8F03" w14:textId="15DAE35F" w:rsidR="001B13E1" w:rsidRDefault="005C2D1C" w:rsidP="00E42D3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の中にはＳＤＧｓの様々な項目に対する具体的なお取り組みやその成果も示され</w:t>
      </w:r>
      <w:r>
        <w:rPr>
          <w:rFonts w:ascii="ＭＳ 明朝" w:eastAsia="ＭＳ 明朝" w:hAnsi="ＭＳ 明朝" w:hint="eastAsia"/>
          <w:sz w:val="24"/>
          <w:szCs w:val="24"/>
        </w:rPr>
        <w:t>るようです。</w:t>
      </w:r>
    </w:p>
    <w:p w14:paraId="53C8BE04" w14:textId="77777777" w:rsidR="005C2D1C" w:rsidRDefault="005C2D1C" w:rsidP="00E42D3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5612D22" w14:textId="19767E8E" w:rsidR="001B13E1" w:rsidRDefault="005C2D1C" w:rsidP="005C2D1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私も、</w:t>
      </w:r>
      <w:r w:rsidR="007747EB">
        <w:rPr>
          <w:rFonts w:ascii="ＭＳ 明朝" w:eastAsia="ＭＳ 明朝" w:hAnsi="ＭＳ 明朝" w:hint="eastAsia"/>
          <w:sz w:val="24"/>
          <w:szCs w:val="24"/>
        </w:rPr>
        <w:t>ご研究</w:t>
      </w:r>
      <w:r w:rsidR="00FB0986">
        <w:rPr>
          <w:rFonts w:ascii="ＭＳ 明朝" w:eastAsia="ＭＳ 明朝" w:hAnsi="ＭＳ 明朝" w:hint="eastAsia"/>
          <w:sz w:val="24"/>
          <w:szCs w:val="24"/>
        </w:rPr>
        <w:t>の進め方</w:t>
      </w:r>
      <w:r w:rsidR="007747EB">
        <w:rPr>
          <w:rFonts w:ascii="ＭＳ 明朝" w:eastAsia="ＭＳ 明朝" w:hAnsi="ＭＳ 明朝" w:hint="eastAsia"/>
          <w:sz w:val="24"/>
          <w:szCs w:val="24"/>
        </w:rPr>
        <w:t>や授業づくりには</w:t>
      </w:r>
      <w:r w:rsidR="00837334">
        <w:rPr>
          <w:rFonts w:ascii="ＭＳ 明朝" w:eastAsia="ＭＳ 明朝" w:hAnsi="ＭＳ 明朝" w:hint="eastAsia"/>
          <w:sz w:val="24"/>
          <w:szCs w:val="24"/>
        </w:rPr>
        <w:t>事前</w:t>
      </w:r>
      <w:r w:rsidR="007747EB">
        <w:rPr>
          <w:rFonts w:ascii="ＭＳ 明朝" w:eastAsia="ＭＳ 明朝" w:hAnsi="ＭＳ 明朝" w:hint="eastAsia"/>
          <w:sz w:val="24"/>
          <w:szCs w:val="24"/>
        </w:rPr>
        <w:t>のかかわりはありませんでしたが、研究発表会の</w:t>
      </w:r>
    </w:p>
    <w:p w14:paraId="3155D327" w14:textId="77777777" w:rsidR="001B13E1" w:rsidRDefault="007747EB" w:rsidP="001B13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中で講演（14：40～15：40）と研究のご発表に対する指導助言（16：10～16：30）のお役目をい</w:t>
      </w:r>
    </w:p>
    <w:p w14:paraId="3A3198A5" w14:textId="77777777" w:rsidR="001B13E1" w:rsidRDefault="007747EB" w:rsidP="001B13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ただくことになり</w:t>
      </w:r>
      <w:r w:rsidR="005C2D1C">
        <w:rPr>
          <w:rFonts w:ascii="ＭＳ 明朝" w:eastAsia="ＭＳ 明朝" w:hAnsi="ＭＳ 明朝" w:hint="eastAsia"/>
          <w:sz w:val="24"/>
          <w:szCs w:val="24"/>
        </w:rPr>
        <w:t>ました。</w:t>
      </w:r>
      <w:r w:rsidR="00EB2FCE">
        <w:rPr>
          <w:rFonts w:ascii="ＭＳ 明朝" w:eastAsia="ＭＳ 明朝" w:hAnsi="ＭＳ 明朝" w:hint="eastAsia"/>
          <w:sz w:val="24"/>
          <w:szCs w:val="24"/>
        </w:rPr>
        <w:t>高等学校でのＥＳＤＧｓへのチャレンジを一層の飛躍に向けて方向づ</w:t>
      </w:r>
    </w:p>
    <w:p w14:paraId="4DB5EDB9" w14:textId="4492436D" w:rsidR="005C2D1C" w:rsidRDefault="00EB2FCE" w:rsidP="001B13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けることができたら幸いかと思っております。</w:t>
      </w:r>
    </w:p>
    <w:p w14:paraId="385F3B78" w14:textId="77777777" w:rsidR="001B13E1" w:rsidRDefault="001B13E1" w:rsidP="005C2D1C">
      <w:pPr>
        <w:widowControl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8D5A61E" w14:textId="3EC8B5E2" w:rsidR="00825126" w:rsidRDefault="00683B8D" w:rsidP="00A11A1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皆様方のご指導とご助言をお待ちしておりますので、今後ともよろしくお願いいたします。</w:t>
      </w:r>
    </w:p>
    <w:p w14:paraId="34F68228" w14:textId="6FEC1750" w:rsidR="00090A50" w:rsidRDefault="00090A50" w:rsidP="00A11A1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DC7693E" w14:textId="77777777" w:rsidR="00090A50" w:rsidRPr="00103046" w:rsidRDefault="00090A50" w:rsidP="00090A50">
      <w:pPr>
        <w:pStyle w:val="Web"/>
        <w:kinsoku w:val="0"/>
        <w:overflowPunct w:val="0"/>
        <w:spacing w:before="0" w:beforeAutospacing="0" w:after="0" w:afterAutospacing="0"/>
        <w:ind w:firstLineChars="1400" w:firstLine="3373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0" w:name="_Hlk63688657"/>
      <w:bookmarkStart w:id="1" w:name="_Hlk65620706"/>
      <w:bookmarkEnd w:id="0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661D7CD6" w14:textId="77777777" w:rsidR="00090A50" w:rsidRPr="0088711E" w:rsidRDefault="00090A50" w:rsidP="00090A50">
      <w:pPr>
        <w:pStyle w:val="Web"/>
        <w:kinsoku w:val="0"/>
        <w:overflowPunct w:val="0"/>
        <w:spacing w:before="0" w:beforeAutospacing="0" w:after="0" w:afterAutospacing="0"/>
        <w:ind w:firstLineChars="1250" w:firstLine="350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144B0DC3" w14:textId="04E4D9E5" w:rsidR="00090A50" w:rsidRPr="00103046" w:rsidRDefault="00090A50" w:rsidP="00090A50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E5BBA86" w14:textId="3B5C8557" w:rsidR="00090A50" w:rsidRPr="0088711E" w:rsidRDefault="00090A50" w:rsidP="00090A50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44F5E691" w14:textId="77777777" w:rsidR="00E74487" w:rsidRDefault="00090A50" w:rsidP="00090A50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400F6180" w14:textId="5B0A6029" w:rsidR="00090A50" w:rsidRPr="000B2A29" w:rsidRDefault="007D1665" w:rsidP="00090A50">
      <w:pPr>
        <w:pStyle w:val="Web"/>
        <w:kinsoku w:val="0"/>
        <w:overflowPunct w:val="0"/>
        <w:spacing w:before="0" w:beforeAutospacing="0" w:after="0" w:afterAutospacing="0"/>
        <w:ind w:left="120" w:hangingChars="50" w:hanging="12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="Calibri" w:hAnsi="Calibri" w:cs="Calibri" w:hint="eastAsia"/>
          <w:color w:val="000000"/>
          <w:shd w:val="clear" w:color="auto" w:fill="FFFFFF"/>
        </w:rPr>
        <w:t xml:space="preserve">　</w:t>
      </w:r>
      <w:r>
        <w:rPr>
          <w:rFonts w:hint="eastAsia"/>
          <w:noProof/>
        </w:rPr>
        <w:t>＊＊＊＊＊＊＊＊＊＊＊＊＊＊＊＊＊＊＊＊＊＊＊＊＊＊＊＊＊＊＊＊＊＊＊＊＊＊＊</w:t>
      </w:r>
    </w:p>
    <w:bookmarkEnd w:id="1"/>
    <w:p w14:paraId="291C3588" w14:textId="77777777" w:rsidR="00090A50" w:rsidRDefault="00090A50" w:rsidP="00090A50">
      <w:pPr>
        <w:rPr>
          <w:rFonts w:ascii="ＭＳ 明朝" w:eastAsia="ＭＳ 明朝" w:hAnsi="ＭＳ 明朝"/>
          <w:sz w:val="24"/>
          <w:szCs w:val="24"/>
        </w:rPr>
      </w:pPr>
    </w:p>
    <w:p w14:paraId="3A3E6791" w14:textId="77777777" w:rsidR="00090A50" w:rsidRDefault="00090A50" w:rsidP="00090A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</w:p>
    <w:p w14:paraId="0717F242" w14:textId="42333154" w:rsidR="00090A50" w:rsidRPr="000B2A29" w:rsidRDefault="00090A50" w:rsidP="00090A50">
      <w:pPr>
        <w:rPr>
          <w:rFonts w:ascii="ＭＳ ゴシック" w:eastAsia="ＭＳ ゴシック" w:hAnsi="ＭＳ ゴシック"/>
          <w:sz w:val="24"/>
          <w:szCs w:val="24"/>
        </w:rPr>
      </w:pPr>
      <w:r w:rsidRPr="000B2A29">
        <w:rPr>
          <w:rFonts w:ascii="ＭＳ ゴシック" w:eastAsia="ＭＳ ゴシック" w:hAnsi="ＭＳ ゴシック" w:hint="eastAsia"/>
          <w:sz w:val="24"/>
          <w:szCs w:val="24"/>
        </w:rPr>
        <w:t>ＥＳＤＧｓ通信：手島利夫が名刺交換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0B2A29">
        <w:rPr>
          <w:rFonts w:ascii="ＭＳ ゴシック" w:eastAsia="ＭＳ ゴシック" w:hAnsi="ＭＳ ゴシック" w:hint="eastAsia"/>
          <w:sz w:val="24"/>
          <w:szCs w:val="24"/>
        </w:rPr>
        <w:t xml:space="preserve">させていただいた方に配信している不定期なメルマガ　</w:t>
      </w:r>
    </w:p>
    <w:p w14:paraId="3CB57384" w14:textId="77777777" w:rsidR="00090A50" w:rsidRDefault="00090A50" w:rsidP="00090A50">
      <w:pPr>
        <w:rPr>
          <w:rFonts w:ascii="ＭＳ ゴシック" w:eastAsia="ＭＳ ゴシック" w:hAnsi="ＭＳ ゴシック"/>
          <w:sz w:val="24"/>
          <w:szCs w:val="24"/>
        </w:rPr>
      </w:pPr>
      <w:r w:rsidRPr="000B2A29">
        <w:rPr>
          <w:rFonts w:ascii="ＭＳ ゴシック" w:eastAsia="ＭＳ ゴシック" w:hAnsi="ＭＳ ゴシック" w:hint="eastAsia"/>
          <w:sz w:val="24"/>
          <w:szCs w:val="24"/>
        </w:rPr>
        <w:t>で、文科・環境・外務など関係省庁７５名、大学・研究機関等１８０名、教員、</w:t>
      </w:r>
      <w:r w:rsidRPr="00D946A3">
        <w:rPr>
          <w:rFonts w:ascii="ＭＳ ゴシック" w:eastAsia="ＭＳ ゴシック" w:hAnsi="ＭＳ ゴシック" w:hint="eastAsia"/>
          <w:sz w:val="24"/>
          <w:szCs w:val="24"/>
        </w:rPr>
        <w:t>教育行政、</w:t>
      </w:r>
    </w:p>
    <w:p w14:paraId="2980B5A0" w14:textId="77777777" w:rsidR="00760355" w:rsidRDefault="00090A50" w:rsidP="00090A50">
      <w:pPr>
        <w:rPr>
          <w:rFonts w:ascii="ＭＳ ゴシック" w:eastAsia="ＭＳ ゴシック" w:hAnsi="ＭＳ ゴシック"/>
          <w:sz w:val="24"/>
          <w:szCs w:val="24"/>
        </w:rPr>
      </w:pPr>
      <w:r w:rsidRPr="00D946A3">
        <w:rPr>
          <w:rFonts w:ascii="ＭＳ ゴシック" w:eastAsia="ＭＳ ゴシック" w:hAnsi="ＭＳ ゴシック" w:hint="eastAsia"/>
          <w:sz w:val="24"/>
          <w:szCs w:val="24"/>
        </w:rPr>
        <w:t>政治家、企業等々の方々も含め</w:t>
      </w:r>
      <w:r w:rsidRPr="000B2A29">
        <w:rPr>
          <w:rFonts w:ascii="ＭＳ ゴシック" w:eastAsia="ＭＳ ゴシック" w:hAnsi="ＭＳ ゴシック" w:hint="eastAsia"/>
          <w:sz w:val="24"/>
          <w:szCs w:val="24"/>
        </w:rPr>
        <w:t xml:space="preserve">1９００名様に配信中です。 </w:t>
      </w:r>
      <w:hyperlink r:id="rId7" w:history="1">
        <w:r w:rsidRPr="000B2A29">
          <w:rPr>
            <w:rStyle w:val="a4"/>
            <w:rFonts w:ascii="ＭＳ ゴシック" w:eastAsia="ＭＳ ゴシック" w:hAnsi="ＭＳ ゴシック" w:hint="eastAsia"/>
            <w:sz w:val="28"/>
            <w:szCs w:val="28"/>
          </w:rPr>
          <w:t>c</w:t>
        </w:r>
        <w:r w:rsidRPr="000B2A29">
          <w:rPr>
            <w:rStyle w:val="a4"/>
            <w:rFonts w:ascii="ＭＳ ゴシック" w:eastAsia="ＭＳ ゴシック" w:hAnsi="ＭＳ ゴシック"/>
            <w:sz w:val="28"/>
            <w:szCs w:val="28"/>
          </w:rPr>
          <w:t>ontact@esdtejima.com</w:t>
        </w:r>
      </w:hyperlink>
      <w:r w:rsidRPr="000B2A29">
        <w:rPr>
          <w:rFonts w:ascii="ＭＳ ゴシック" w:eastAsia="ＭＳ ゴシック" w:hAnsi="ＭＳ ゴシック" w:hint="eastAsia"/>
          <w:sz w:val="24"/>
          <w:szCs w:val="24"/>
        </w:rPr>
        <w:t xml:space="preserve">　に</w:t>
      </w:r>
    </w:p>
    <w:p w14:paraId="181D68DF" w14:textId="0A464B45" w:rsidR="00090A50" w:rsidRPr="000B2A29" w:rsidRDefault="00090A50" w:rsidP="00090A50">
      <w:pPr>
        <w:rPr>
          <w:rFonts w:ascii="ＭＳ ゴシック" w:eastAsia="ＭＳ ゴシック" w:hAnsi="ＭＳ ゴシック"/>
          <w:sz w:val="24"/>
          <w:szCs w:val="24"/>
        </w:rPr>
      </w:pPr>
      <w:r w:rsidRPr="000B2A29">
        <w:rPr>
          <w:rFonts w:ascii="ＭＳ ゴシック" w:eastAsia="ＭＳ ゴシック" w:hAnsi="ＭＳ ゴシック" w:hint="eastAsia"/>
          <w:sz w:val="24"/>
          <w:szCs w:val="24"/>
        </w:rPr>
        <w:t>メールでご連絡いただければ、登録・及び削除をいたします。よろしくお願いいたします。</w:t>
      </w:r>
    </w:p>
    <w:p w14:paraId="4F474FA6" w14:textId="77777777" w:rsidR="00090A50" w:rsidRPr="00E42D32" w:rsidRDefault="00090A50" w:rsidP="00A11A1F">
      <w:pPr>
        <w:widowControl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90A50" w:rsidRPr="00E42D32" w:rsidSect="006E6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A065" w14:textId="77777777" w:rsidR="007766E2" w:rsidRDefault="007766E2" w:rsidP="00690879">
      <w:r>
        <w:separator/>
      </w:r>
    </w:p>
  </w:endnote>
  <w:endnote w:type="continuationSeparator" w:id="0">
    <w:p w14:paraId="047BA9BE" w14:textId="77777777" w:rsidR="007766E2" w:rsidRDefault="007766E2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3993" w14:textId="77777777" w:rsidR="007766E2" w:rsidRDefault="007766E2" w:rsidP="00690879">
      <w:r>
        <w:separator/>
      </w:r>
    </w:p>
  </w:footnote>
  <w:footnote w:type="continuationSeparator" w:id="0">
    <w:p w14:paraId="5B16A9A8" w14:textId="77777777" w:rsidR="007766E2" w:rsidRDefault="007766E2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3527"/>
    <w:rsid w:val="000043A2"/>
    <w:rsid w:val="00023594"/>
    <w:rsid w:val="00037235"/>
    <w:rsid w:val="00040D77"/>
    <w:rsid w:val="000552AE"/>
    <w:rsid w:val="00060561"/>
    <w:rsid w:val="00061C18"/>
    <w:rsid w:val="00065F48"/>
    <w:rsid w:val="00075729"/>
    <w:rsid w:val="00080182"/>
    <w:rsid w:val="00090A50"/>
    <w:rsid w:val="00092C76"/>
    <w:rsid w:val="000A0F40"/>
    <w:rsid w:val="000A36BD"/>
    <w:rsid w:val="000B7654"/>
    <w:rsid w:val="000C16C6"/>
    <w:rsid w:val="000D482C"/>
    <w:rsid w:val="000E2B27"/>
    <w:rsid w:val="000F44CD"/>
    <w:rsid w:val="0011241A"/>
    <w:rsid w:val="00133ABE"/>
    <w:rsid w:val="00140733"/>
    <w:rsid w:val="00177AB1"/>
    <w:rsid w:val="00180ACC"/>
    <w:rsid w:val="00180E15"/>
    <w:rsid w:val="00182384"/>
    <w:rsid w:val="001901CE"/>
    <w:rsid w:val="001A138B"/>
    <w:rsid w:val="001A396F"/>
    <w:rsid w:val="001A5CD4"/>
    <w:rsid w:val="001B13E1"/>
    <w:rsid w:val="001E3A35"/>
    <w:rsid w:val="002006BC"/>
    <w:rsid w:val="00207E3B"/>
    <w:rsid w:val="00222185"/>
    <w:rsid w:val="0024367B"/>
    <w:rsid w:val="00252932"/>
    <w:rsid w:val="002961A9"/>
    <w:rsid w:val="002A1FF1"/>
    <w:rsid w:val="002A4A9A"/>
    <w:rsid w:val="002A6697"/>
    <w:rsid w:val="002E02D2"/>
    <w:rsid w:val="002E39F2"/>
    <w:rsid w:val="002F38EE"/>
    <w:rsid w:val="002F4148"/>
    <w:rsid w:val="003203E3"/>
    <w:rsid w:val="003567F5"/>
    <w:rsid w:val="003A5FF1"/>
    <w:rsid w:val="003A7FA8"/>
    <w:rsid w:val="003B5E8E"/>
    <w:rsid w:val="003E25E8"/>
    <w:rsid w:val="003F4DC8"/>
    <w:rsid w:val="004050C3"/>
    <w:rsid w:val="00415FDF"/>
    <w:rsid w:val="00423602"/>
    <w:rsid w:val="00445CF7"/>
    <w:rsid w:val="00451428"/>
    <w:rsid w:val="004570A3"/>
    <w:rsid w:val="00477B6A"/>
    <w:rsid w:val="0049085F"/>
    <w:rsid w:val="004949C2"/>
    <w:rsid w:val="004A0FEC"/>
    <w:rsid w:val="004E014F"/>
    <w:rsid w:val="005012B7"/>
    <w:rsid w:val="00501566"/>
    <w:rsid w:val="005206AA"/>
    <w:rsid w:val="005207DD"/>
    <w:rsid w:val="00525EA1"/>
    <w:rsid w:val="00527EC6"/>
    <w:rsid w:val="00535C9A"/>
    <w:rsid w:val="005660E2"/>
    <w:rsid w:val="00570E3C"/>
    <w:rsid w:val="00587C91"/>
    <w:rsid w:val="005B09D6"/>
    <w:rsid w:val="005B4C5F"/>
    <w:rsid w:val="005C2D1C"/>
    <w:rsid w:val="005E791C"/>
    <w:rsid w:val="005F58F4"/>
    <w:rsid w:val="0061208F"/>
    <w:rsid w:val="006410EC"/>
    <w:rsid w:val="00643293"/>
    <w:rsid w:val="00643ECB"/>
    <w:rsid w:val="0065110B"/>
    <w:rsid w:val="00664B5B"/>
    <w:rsid w:val="00667546"/>
    <w:rsid w:val="00672FAF"/>
    <w:rsid w:val="00673487"/>
    <w:rsid w:val="00683B8D"/>
    <w:rsid w:val="00690879"/>
    <w:rsid w:val="006A2A15"/>
    <w:rsid w:val="006A5451"/>
    <w:rsid w:val="006B1247"/>
    <w:rsid w:val="006C4C26"/>
    <w:rsid w:val="006E6122"/>
    <w:rsid w:val="00704341"/>
    <w:rsid w:val="0071194F"/>
    <w:rsid w:val="0071601D"/>
    <w:rsid w:val="00725341"/>
    <w:rsid w:val="00731D29"/>
    <w:rsid w:val="0075031D"/>
    <w:rsid w:val="007555E8"/>
    <w:rsid w:val="00760355"/>
    <w:rsid w:val="007605D1"/>
    <w:rsid w:val="00761223"/>
    <w:rsid w:val="007747EB"/>
    <w:rsid w:val="007766E2"/>
    <w:rsid w:val="00796244"/>
    <w:rsid w:val="007B4F57"/>
    <w:rsid w:val="007C1C31"/>
    <w:rsid w:val="007C58DF"/>
    <w:rsid w:val="007C6775"/>
    <w:rsid w:val="007D0548"/>
    <w:rsid w:val="007D1665"/>
    <w:rsid w:val="007E296E"/>
    <w:rsid w:val="007F7602"/>
    <w:rsid w:val="0080352C"/>
    <w:rsid w:val="00817FE4"/>
    <w:rsid w:val="008222A6"/>
    <w:rsid w:val="00822CC6"/>
    <w:rsid w:val="00824F95"/>
    <w:rsid w:val="00825126"/>
    <w:rsid w:val="0083311B"/>
    <w:rsid w:val="00837334"/>
    <w:rsid w:val="00842E76"/>
    <w:rsid w:val="00845C09"/>
    <w:rsid w:val="008479AA"/>
    <w:rsid w:val="00850E84"/>
    <w:rsid w:val="008511DF"/>
    <w:rsid w:val="0087258B"/>
    <w:rsid w:val="008764ED"/>
    <w:rsid w:val="008901E8"/>
    <w:rsid w:val="0089055F"/>
    <w:rsid w:val="00894F9A"/>
    <w:rsid w:val="008A19D7"/>
    <w:rsid w:val="008A3212"/>
    <w:rsid w:val="008A6AB3"/>
    <w:rsid w:val="008B25BD"/>
    <w:rsid w:val="008B4DBB"/>
    <w:rsid w:val="008B533E"/>
    <w:rsid w:val="008D1696"/>
    <w:rsid w:val="008D17E9"/>
    <w:rsid w:val="008D1A6F"/>
    <w:rsid w:val="008F4DBF"/>
    <w:rsid w:val="008F508B"/>
    <w:rsid w:val="008F74AD"/>
    <w:rsid w:val="00900ECD"/>
    <w:rsid w:val="00905CA6"/>
    <w:rsid w:val="0091100E"/>
    <w:rsid w:val="00945C91"/>
    <w:rsid w:val="0095111E"/>
    <w:rsid w:val="00954642"/>
    <w:rsid w:val="00960A1B"/>
    <w:rsid w:val="009617F8"/>
    <w:rsid w:val="009776D3"/>
    <w:rsid w:val="009A5160"/>
    <w:rsid w:val="009A6992"/>
    <w:rsid w:val="009B2405"/>
    <w:rsid w:val="009D71C0"/>
    <w:rsid w:val="009F510A"/>
    <w:rsid w:val="00A11A1F"/>
    <w:rsid w:val="00A11F31"/>
    <w:rsid w:val="00A13B06"/>
    <w:rsid w:val="00A14EF3"/>
    <w:rsid w:val="00A3209C"/>
    <w:rsid w:val="00A32944"/>
    <w:rsid w:val="00A34D54"/>
    <w:rsid w:val="00A36199"/>
    <w:rsid w:val="00A55CF1"/>
    <w:rsid w:val="00A57C71"/>
    <w:rsid w:val="00A65046"/>
    <w:rsid w:val="00A66D59"/>
    <w:rsid w:val="00A71913"/>
    <w:rsid w:val="00AA6921"/>
    <w:rsid w:val="00AB1879"/>
    <w:rsid w:val="00AB6D87"/>
    <w:rsid w:val="00AD6560"/>
    <w:rsid w:val="00AE12EF"/>
    <w:rsid w:val="00AF3CC2"/>
    <w:rsid w:val="00B1266C"/>
    <w:rsid w:val="00B23284"/>
    <w:rsid w:val="00B444E2"/>
    <w:rsid w:val="00B4487D"/>
    <w:rsid w:val="00B73D7E"/>
    <w:rsid w:val="00B74A3C"/>
    <w:rsid w:val="00B8326F"/>
    <w:rsid w:val="00B847C0"/>
    <w:rsid w:val="00B84E6C"/>
    <w:rsid w:val="00B87AD6"/>
    <w:rsid w:val="00B87B1B"/>
    <w:rsid w:val="00B943F8"/>
    <w:rsid w:val="00BA0924"/>
    <w:rsid w:val="00BA3CC5"/>
    <w:rsid w:val="00BC7439"/>
    <w:rsid w:val="00BD5E6B"/>
    <w:rsid w:val="00BE69AE"/>
    <w:rsid w:val="00BE6DF8"/>
    <w:rsid w:val="00BF6EC8"/>
    <w:rsid w:val="00C36206"/>
    <w:rsid w:val="00C47602"/>
    <w:rsid w:val="00C47F01"/>
    <w:rsid w:val="00C73BBD"/>
    <w:rsid w:val="00C87B7B"/>
    <w:rsid w:val="00C97D93"/>
    <w:rsid w:val="00CA3700"/>
    <w:rsid w:val="00CE46D0"/>
    <w:rsid w:val="00CE5376"/>
    <w:rsid w:val="00CF01DF"/>
    <w:rsid w:val="00CF5A6D"/>
    <w:rsid w:val="00D0712B"/>
    <w:rsid w:val="00D134B0"/>
    <w:rsid w:val="00D40584"/>
    <w:rsid w:val="00D554CD"/>
    <w:rsid w:val="00D6660C"/>
    <w:rsid w:val="00D70BBE"/>
    <w:rsid w:val="00D8382B"/>
    <w:rsid w:val="00D953A2"/>
    <w:rsid w:val="00DA378D"/>
    <w:rsid w:val="00DB40D0"/>
    <w:rsid w:val="00DB7847"/>
    <w:rsid w:val="00DD59DD"/>
    <w:rsid w:val="00DE6E48"/>
    <w:rsid w:val="00DF0205"/>
    <w:rsid w:val="00DF16E3"/>
    <w:rsid w:val="00E006CF"/>
    <w:rsid w:val="00E02667"/>
    <w:rsid w:val="00E07B9A"/>
    <w:rsid w:val="00E10370"/>
    <w:rsid w:val="00E1172F"/>
    <w:rsid w:val="00E11DE7"/>
    <w:rsid w:val="00E16F6F"/>
    <w:rsid w:val="00E179D3"/>
    <w:rsid w:val="00E21E1F"/>
    <w:rsid w:val="00E3231E"/>
    <w:rsid w:val="00E37B9E"/>
    <w:rsid w:val="00E42D32"/>
    <w:rsid w:val="00E71AA3"/>
    <w:rsid w:val="00E74487"/>
    <w:rsid w:val="00EA4ADE"/>
    <w:rsid w:val="00EB2FCE"/>
    <w:rsid w:val="00EB41BC"/>
    <w:rsid w:val="00ED5BA7"/>
    <w:rsid w:val="00EE06E9"/>
    <w:rsid w:val="00EF49FF"/>
    <w:rsid w:val="00EF4FB2"/>
    <w:rsid w:val="00F01201"/>
    <w:rsid w:val="00F03DBE"/>
    <w:rsid w:val="00F076AB"/>
    <w:rsid w:val="00F21864"/>
    <w:rsid w:val="00F62941"/>
    <w:rsid w:val="00F62EF2"/>
    <w:rsid w:val="00F63DB9"/>
    <w:rsid w:val="00F65F87"/>
    <w:rsid w:val="00F7519B"/>
    <w:rsid w:val="00F822FF"/>
    <w:rsid w:val="00FB0986"/>
    <w:rsid w:val="00FB4A82"/>
    <w:rsid w:val="00FD1E3D"/>
    <w:rsid w:val="00FD543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sdteji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2022-02-03T03:21:00Z</cp:lastPrinted>
  <dcterms:created xsi:type="dcterms:W3CDTF">2022-02-03T07:30:00Z</dcterms:created>
  <dcterms:modified xsi:type="dcterms:W3CDTF">2022-02-03T07:30:00Z</dcterms:modified>
</cp:coreProperties>
</file>