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CBE87" w14:textId="2D22D796" w:rsidR="00815C95" w:rsidRDefault="00815C95" w:rsidP="00815C95">
      <w:pPr>
        <w:kinsoku w:val="0"/>
        <w:overflowPunct w:val="0"/>
        <w:spacing w:before="100" w:after="100"/>
      </w:pPr>
      <w:bookmarkStart w:id="0" w:name="_Hlk121212361"/>
      <w:bookmarkEnd w:id="0"/>
      <w:r>
        <w:rPr>
          <w:rFonts w:ascii="ＭＳ ゴシック" w:eastAsia="ＭＳ ゴシック" w:hAnsi="ＭＳ ゴシック" w:hint="eastAsia"/>
          <w:b/>
          <w:bCs/>
          <w:sz w:val="28"/>
          <w:szCs w:val="28"/>
        </w:rPr>
        <w:t>ＥＳＤＧｓ通信　第18</w:t>
      </w:r>
      <w:r w:rsidR="00DB0342">
        <w:rPr>
          <w:rFonts w:ascii="ＭＳ ゴシック" w:eastAsia="ＭＳ ゴシック" w:hAnsi="ＭＳ ゴシック" w:hint="eastAsia"/>
          <w:b/>
          <w:bCs/>
          <w:sz w:val="28"/>
          <w:szCs w:val="28"/>
        </w:rPr>
        <w:t>4</w:t>
      </w:r>
      <w:r>
        <w:rPr>
          <w:rFonts w:ascii="ＭＳ ゴシック" w:eastAsia="ＭＳ ゴシック" w:hAnsi="ＭＳ ゴシック" w:hint="eastAsia"/>
          <w:b/>
          <w:bCs/>
          <w:sz w:val="28"/>
          <w:szCs w:val="28"/>
        </w:rPr>
        <w:t xml:space="preserve">号　</w:t>
      </w:r>
    </w:p>
    <w:p w14:paraId="76B5ECCC" w14:textId="4868EACC" w:rsidR="00815C95" w:rsidRDefault="00815C95" w:rsidP="00815C95">
      <w:pPr>
        <w:kinsoku w:val="0"/>
        <w:overflowPunct w:val="0"/>
        <w:spacing w:before="100" w:after="100"/>
      </w:pPr>
      <w:r w:rsidRPr="004738F5">
        <w:rPr>
          <w:rFonts w:ascii="ＭＳ ゴシック" w:eastAsia="ＭＳ ゴシック" w:hAnsi="ＭＳ ゴシック" w:hint="eastAsia"/>
          <w:b/>
          <w:bCs/>
          <w:sz w:val="32"/>
          <w:szCs w:val="32"/>
        </w:rPr>
        <w:t>「</w:t>
      </w:r>
      <w:r w:rsidR="00DB0342" w:rsidRPr="004738F5">
        <w:rPr>
          <w:rFonts w:ascii="ＭＳ ゴシック" w:eastAsia="ＭＳ ゴシック" w:hAnsi="ＭＳ ゴシック" w:hint="eastAsia"/>
          <w:b/>
          <w:bCs/>
          <w:sz w:val="32"/>
          <w:szCs w:val="32"/>
        </w:rPr>
        <w:t>南九州大学オンライン特別講座に招かれました</w:t>
      </w:r>
      <w:r w:rsidR="00E71994">
        <w:rPr>
          <w:rFonts w:ascii="ＭＳ ゴシック" w:eastAsia="ＭＳ ゴシック" w:hAnsi="ＭＳ ゴシック" w:hint="eastAsia"/>
          <w:b/>
          <w:bCs/>
          <w:sz w:val="32"/>
          <w:szCs w:val="32"/>
        </w:rPr>
        <w:t>・</w:t>
      </w:r>
      <w:r w:rsidR="00E71994" w:rsidRPr="00E71994">
        <w:rPr>
          <w:rFonts w:ascii="ＭＳ ゴシック" w:eastAsia="ＭＳ ゴシック" w:hAnsi="ＭＳ ゴシック" w:hint="eastAsia"/>
          <w:b/>
          <w:bCs/>
          <w:sz w:val="32"/>
          <w:szCs w:val="32"/>
        </w:rPr>
        <w:t>ＥＳＤに意欲的な中学校と出会いました。</w:t>
      </w:r>
      <w:r w:rsidRPr="00E71994">
        <w:rPr>
          <w:rFonts w:ascii="ＭＳ ゴシック" w:eastAsia="ＭＳ ゴシック" w:hAnsi="ＭＳ ゴシック" w:hint="eastAsia"/>
          <w:b/>
          <w:bCs/>
          <w:sz w:val="32"/>
          <w:szCs w:val="32"/>
        </w:rPr>
        <w:t>」</w:t>
      </w:r>
      <w:r>
        <w:rPr>
          <w:rFonts w:ascii="ＭＳ ゴシック" w:eastAsia="ＭＳ ゴシック" w:hAnsi="ＭＳ ゴシック" w:hint="eastAsia"/>
          <w:b/>
          <w:bCs/>
          <w:sz w:val="28"/>
          <w:szCs w:val="28"/>
        </w:rPr>
        <w:t>手島利夫</w:t>
      </w:r>
    </w:p>
    <w:p w14:paraId="3C4A514F" w14:textId="03D0B537" w:rsidR="00815C95" w:rsidRDefault="00815C95" w:rsidP="00815C95">
      <w:pPr>
        <w:pStyle w:val="Web"/>
        <w:kinsoku w:val="0"/>
        <w:overflowPunct w:val="0"/>
        <w:spacing w:beforeAutospacing="0" w:afterAutospacing="0"/>
        <w:rPr>
          <w:rFonts w:ascii="ＭＳ 明朝 ,serif" w:eastAsia="ＭＳ 明朝 ,serif"/>
        </w:rPr>
      </w:pPr>
      <w:r>
        <w:rPr>
          <w:rFonts w:ascii="ＭＳ 明朝 ,serif" w:eastAsia="ＭＳ 明朝 ,serif" w:hint="eastAsia"/>
        </w:rPr>
        <w:t xml:space="preserve">　</w:t>
      </w:r>
      <w:r w:rsidR="00DB0342">
        <w:rPr>
          <w:rFonts w:ascii="ＭＳ 明朝 ,serif" w:eastAsia="ＭＳ 明朝 ,serif" w:hint="eastAsia"/>
        </w:rPr>
        <w:t>こんにちは。</w:t>
      </w:r>
      <w:r>
        <w:rPr>
          <w:rFonts w:ascii="ＭＳ 明朝 ,serif" w:eastAsia="ＭＳ 明朝 ,serif" w:hint="eastAsia"/>
        </w:rPr>
        <w:t>いつもお世話になっております。</w:t>
      </w:r>
    </w:p>
    <w:p w14:paraId="019BD1A2" w14:textId="305EA1C1" w:rsidR="00DB0342" w:rsidRDefault="00DB0342" w:rsidP="00815C95">
      <w:pPr>
        <w:pStyle w:val="Web"/>
        <w:kinsoku w:val="0"/>
        <w:overflowPunct w:val="0"/>
        <w:spacing w:beforeAutospacing="0" w:afterAutospacing="0"/>
      </w:pPr>
      <w:r>
        <w:rPr>
          <w:rFonts w:ascii="ＭＳ 明朝 ,serif" w:eastAsia="ＭＳ 明朝 ,serif" w:hint="eastAsia"/>
        </w:rPr>
        <w:t xml:space="preserve">　熱風から涼風へと変わってきましたが、皆様いかがお過ごしですか。</w:t>
      </w:r>
    </w:p>
    <w:p w14:paraId="40B0852F" w14:textId="41206766" w:rsidR="00815C95" w:rsidRPr="00DB0342" w:rsidRDefault="00815C95" w:rsidP="00DB0342">
      <w:pPr>
        <w:pStyle w:val="Web"/>
        <w:kinsoku w:val="0"/>
        <w:overflowPunct w:val="0"/>
        <w:spacing w:beforeAutospacing="0" w:afterAutospacing="0"/>
        <w:rPr>
          <w:rFonts w:ascii="ＭＳ 明朝" w:eastAsia="ＭＳ 明朝" w:hAnsi="ＭＳ 明朝"/>
        </w:rPr>
      </w:pPr>
      <w:r w:rsidRPr="00DB0342">
        <w:rPr>
          <w:rFonts w:ascii="ＭＳ 明朝" w:eastAsia="ＭＳ 明朝" w:hAnsi="ＭＳ 明朝" w:hint="eastAsia"/>
        </w:rPr>
        <w:t xml:space="preserve">　</w:t>
      </w:r>
    </w:p>
    <w:p w14:paraId="0A792A26" w14:textId="2F6840DA" w:rsidR="00DB0342" w:rsidRDefault="00DB0342" w:rsidP="00DB0342">
      <w:pPr>
        <w:pStyle w:val="Web"/>
        <w:kinsoku w:val="0"/>
        <w:overflowPunct w:val="0"/>
        <w:spacing w:beforeAutospacing="0" w:afterAutospacing="0"/>
        <w:rPr>
          <w:rFonts w:ascii="ＭＳ 明朝" w:eastAsia="ＭＳ 明朝" w:hAnsi="ＭＳ 明朝"/>
        </w:rPr>
      </w:pPr>
      <w:r w:rsidRPr="00DB0342">
        <w:rPr>
          <w:rFonts w:ascii="ＭＳ 明朝" w:eastAsia="ＭＳ 明朝" w:hAnsi="ＭＳ 明朝" w:hint="eastAsia"/>
        </w:rPr>
        <w:t xml:space="preserve">　南九州大学の</w:t>
      </w:r>
      <w:r>
        <w:rPr>
          <w:rFonts w:ascii="ＭＳ 明朝" w:eastAsia="ＭＳ 明朝" w:hAnsi="ＭＳ 明朝" w:hint="eastAsia"/>
        </w:rPr>
        <w:t>遠藤</w:t>
      </w:r>
      <w:r w:rsidR="00757299">
        <w:rPr>
          <w:rFonts w:ascii="ＭＳ 明朝" w:eastAsia="ＭＳ 明朝" w:hAnsi="ＭＳ 明朝" w:hint="eastAsia"/>
        </w:rPr>
        <w:t>晃教授</w:t>
      </w:r>
      <w:r>
        <w:rPr>
          <w:rFonts w:ascii="ＭＳ 明朝" w:eastAsia="ＭＳ 明朝" w:hAnsi="ＭＳ 明朝" w:hint="eastAsia"/>
        </w:rPr>
        <w:t>からのご依頼で</w:t>
      </w:r>
      <w:r w:rsidR="00277927">
        <w:rPr>
          <w:rFonts w:ascii="ＭＳ 明朝" w:eastAsia="ＭＳ 明朝" w:hAnsi="ＭＳ 明朝" w:hint="eastAsia"/>
        </w:rPr>
        <w:t>南九州大学ＥＥＣオンライン特別講座</w:t>
      </w:r>
      <w:r>
        <w:rPr>
          <w:rFonts w:ascii="ＭＳ 明朝" w:eastAsia="ＭＳ 明朝" w:hAnsi="ＭＳ 明朝" w:hint="eastAsia"/>
        </w:rPr>
        <w:t>「</w:t>
      </w:r>
      <w:r w:rsidR="00277927">
        <w:rPr>
          <w:rFonts w:ascii="ＭＳ 明朝" w:eastAsia="ＭＳ 明朝" w:hAnsi="ＭＳ 明朝" w:hint="eastAsia"/>
        </w:rPr>
        <w:t>ニホンカモシカとＳＤＧｓ～綾の森に学ぶＳＤＧｓ～」に参加</w:t>
      </w:r>
      <w:r w:rsidR="00AF197B">
        <w:rPr>
          <w:rFonts w:ascii="ＭＳ 明朝" w:eastAsia="ＭＳ 明朝" w:hAnsi="ＭＳ 明朝" w:hint="eastAsia"/>
        </w:rPr>
        <w:t>させていただき、</w:t>
      </w:r>
      <w:r w:rsidR="00277927">
        <w:rPr>
          <w:rFonts w:ascii="ＭＳ 明朝" w:eastAsia="ＭＳ 明朝" w:hAnsi="ＭＳ 明朝" w:hint="eastAsia"/>
        </w:rPr>
        <w:t>収録</w:t>
      </w:r>
      <w:r w:rsidR="00AF197B">
        <w:rPr>
          <w:rFonts w:ascii="ＭＳ 明朝" w:eastAsia="ＭＳ 明朝" w:hAnsi="ＭＳ 明朝" w:hint="eastAsia"/>
        </w:rPr>
        <w:t>も無事に済みました。</w:t>
      </w:r>
      <w:r w:rsidR="00277927">
        <w:rPr>
          <w:rFonts w:ascii="ＭＳ 明朝" w:eastAsia="ＭＳ 明朝" w:hAnsi="ＭＳ 明朝" w:hint="eastAsia"/>
        </w:rPr>
        <w:t>この講座は２０２３年２月１８日に</w:t>
      </w:r>
      <w:r w:rsidR="004738F5">
        <w:rPr>
          <w:rFonts w:ascii="ＭＳ 明朝" w:eastAsia="ＭＳ 明朝" w:hAnsi="ＭＳ 明朝" w:hint="eastAsia"/>
        </w:rPr>
        <w:t>３時間</w:t>
      </w:r>
      <w:r w:rsidR="00757299">
        <w:rPr>
          <w:rFonts w:ascii="ＭＳ 明朝" w:eastAsia="ＭＳ 明朝" w:hAnsi="ＭＳ 明朝" w:hint="eastAsia"/>
        </w:rPr>
        <w:t>かけて</w:t>
      </w:r>
      <w:r w:rsidR="00277927">
        <w:rPr>
          <w:rFonts w:ascii="ＭＳ 明朝" w:eastAsia="ＭＳ 明朝" w:hAnsi="ＭＳ 明朝" w:hint="eastAsia"/>
        </w:rPr>
        <w:t>行われた公開講座の発展・充実版ともいうべきもので、各講</w:t>
      </w:r>
      <w:r w:rsidR="004738F5">
        <w:rPr>
          <w:rFonts w:ascii="ＭＳ 明朝" w:eastAsia="ＭＳ 明朝" w:hAnsi="ＭＳ 明朝" w:hint="eastAsia"/>
        </w:rPr>
        <w:t>師のお話</w:t>
      </w:r>
      <w:r w:rsidR="00AF197B">
        <w:rPr>
          <w:rFonts w:ascii="ＭＳ 明朝" w:eastAsia="ＭＳ 明朝" w:hAnsi="ＭＳ 明朝" w:hint="eastAsia"/>
        </w:rPr>
        <w:t>を</w:t>
      </w:r>
      <w:r w:rsidR="00277927">
        <w:rPr>
          <w:rFonts w:ascii="ＭＳ 明朝" w:eastAsia="ＭＳ 明朝" w:hAnsi="ＭＳ 明朝" w:hint="eastAsia"/>
        </w:rPr>
        <w:t>４０～５０分程</w:t>
      </w:r>
      <w:r w:rsidR="00AF197B">
        <w:rPr>
          <w:rFonts w:ascii="ＭＳ 明朝" w:eastAsia="ＭＳ 明朝" w:hAnsi="ＭＳ 明朝" w:hint="eastAsia"/>
        </w:rPr>
        <w:t>に</w:t>
      </w:r>
      <w:r w:rsidR="004738F5">
        <w:rPr>
          <w:rFonts w:ascii="ＭＳ 明朝" w:eastAsia="ＭＳ 明朝" w:hAnsi="ＭＳ 明朝" w:hint="eastAsia"/>
        </w:rPr>
        <w:t>拡大し</w:t>
      </w:r>
      <w:r w:rsidR="00277927">
        <w:rPr>
          <w:rFonts w:ascii="ＭＳ 明朝" w:eastAsia="ＭＳ 明朝" w:hAnsi="ＭＳ 明朝" w:hint="eastAsia"/>
        </w:rPr>
        <w:t>、</w:t>
      </w:r>
      <w:r w:rsidR="00E2318B">
        <w:rPr>
          <w:rFonts w:ascii="ＭＳ 明朝" w:eastAsia="ＭＳ 明朝" w:hAnsi="ＭＳ 明朝" w:hint="eastAsia"/>
        </w:rPr>
        <w:t>全</w:t>
      </w:r>
      <w:r w:rsidR="00277927">
        <w:rPr>
          <w:rFonts w:ascii="ＭＳ 明朝" w:eastAsia="ＭＳ 明朝" w:hAnsi="ＭＳ 明朝" w:hint="eastAsia"/>
        </w:rPr>
        <w:t>１１回の</w:t>
      </w:r>
      <w:r w:rsidR="00AF197B">
        <w:rPr>
          <w:rFonts w:ascii="ＭＳ 明朝" w:eastAsia="ＭＳ 明朝" w:hAnsi="ＭＳ 明朝" w:hint="eastAsia"/>
        </w:rPr>
        <w:t>連続プログラム</w:t>
      </w:r>
      <w:r w:rsidR="00E2318B">
        <w:rPr>
          <w:rFonts w:ascii="ＭＳ 明朝" w:eastAsia="ＭＳ 明朝" w:hAnsi="ＭＳ 明朝" w:hint="eastAsia"/>
        </w:rPr>
        <w:t>構成</w:t>
      </w:r>
      <w:r w:rsidR="00AF197B">
        <w:rPr>
          <w:rFonts w:ascii="ＭＳ 明朝" w:eastAsia="ＭＳ 明朝" w:hAnsi="ＭＳ 明朝" w:hint="eastAsia"/>
        </w:rPr>
        <w:t>に</w:t>
      </w:r>
      <w:r w:rsidR="00757299">
        <w:rPr>
          <w:rFonts w:ascii="ＭＳ 明朝" w:eastAsia="ＭＳ 明朝" w:hAnsi="ＭＳ 明朝" w:hint="eastAsia"/>
        </w:rPr>
        <w:t>したものです</w:t>
      </w:r>
      <w:r w:rsidR="00AF197B">
        <w:rPr>
          <w:rFonts w:ascii="ＭＳ 明朝" w:eastAsia="ＭＳ 明朝" w:hAnsi="ＭＳ 明朝" w:hint="eastAsia"/>
        </w:rPr>
        <w:t>。</w:t>
      </w:r>
    </w:p>
    <w:p w14:paraId="598FC485" w14:textId="20F30189" w:rsidR="00AF197B" w:rsidRDefault="00AF197B" w:rsidP="00DB0342">
      <w:pPr>
        <w:pStyle w:val="Web"/>
        <w:kinsoku w:val="0"/>
        <w:overflowPunct w:val="0"/>
        <w:spacing w:beforeAutospacing="0" w:afterAutospacing="0"/>
        <w:rPr>
          <w:rFonts w:ascii="ＭＳ 明朝" w:eastAsia="ＭＳ 明朝" w:hAnsi="ＭＳ 明朝"/>
        </w:rPr>
      </w:pPr>
      <w:r>
        <w:rPr>
          <w:rFonts w:ascii="ＭＳ 明朝" w:eastAsia="ＭＳ 明朝" w:hAnsi="ＭＳ 明朝" w:hint="eastAsia"/>
        </w:rPr>
        <w:t xml:space="preserve">　私はその中の第１０回で「ＳＤＧｓのための学校教育とＥＳＤ」を任され、５人の学生さんを相手に対話しながらプレゼンを進めさせていただ</w:t>
      </w:r>
      <w:r w:rsidR="00757299">
        <w:rPr>
          <w:rFonts w:ascii="ＭＳ 明朝" w:eastAsia="ＭＳ 明朝" w:hAnsi="ＭＳ 明朝" w:hint="eastAsia"/>
        </w:rPr>
        <w:t>いております</w:t>
      </w:r>
      <w:r>
        <w:rPr>
          <w:rFonts w:ascii="ＭＳ 明朝" w:eastAsia="ＭＳ 明朝" w:hAnsi="ＭＳ 明朝" w:hint="eastAsia"/>
        </w:rPr>
        <w:t>。</w:t>
      </w:r>
    </w:p>
    <w:p w14:paraId="633505BA" w14:textId="1FCB6969" w:rsidR="00AF197B" w:rsidRDefault="00AF197B" w:rsidP="00DB0342">
      <w:pPr>
        <w:pStyle w:val="Web"/>
        <w:kinsoku w:val="0"/>
        <w:overflowPunct w:val="0"/>
        <w:spacing w:beforeAutospacing="0" w:afterAutospacing="0"/>
        <w:rPr>
          <w:rFonts w:ascii="ＭＳ 明朝" w:eastAsia="ＭＳ 明朝" w:hAnsi="ＭＳ 明朝"/>
        </w:rPr>
      </w:pPr>
      <w:r>
        <w:rPr>
          <w:rFonts w:ascii="ＭＳ 明朝" w:eastAsia="ＭＳ 明朝" w:hAnsi="ＭＳ 明朝" w:hint="eastAsia"/>
        </w:rPr>
        <w:t xml:space="preserve">　オンラインの公開期間は2023年9月１5日から2024年2月2日まで</w:t>
      </w:r>
      <w:r w:rsidR="004738F5">
        <w:rPr>
          <w:rFonts w:ascii="ＭＳ 明朝" w:eastAsia="ＭＳ 明朝" w:hAnsi="ＭＳ 明朝" w:hint="eastAsia"/>
        </w:rPr>
        <w:t>だそう</w:t>
      </w:r>
      <w:r>
        <w:rPr>
          <w:rFonts w:ascii="ＭＳ 明朝" w:eastAsia="ＭＳ 明朝" w:hAnsi="ＭＳ 明朝" w:hint="eastAsia"/>
        </w:rPr>
        <w:t>ですが、</w:t>
      </w:r>
      <w:r w:rsidR="00E2318B">
        <w:rPr>
          <w:rFonts w:ascii="ＭＳ 明朝" w:eastAsia="ＭＳ 明朝" w:hAnsi="ＭＳ 明朝" w:hint="eastAsia"/>
        </w:rPr>
        <w:t>お申込みいただくと</w:t>
      </w:r>
      <w:r>
        <w:rPr>
          <w:rFonts w:ascii="ＭＳ 明朝" w:eastAsia="ＭＳ 明朝" w:hAnsi="ＭＳ 明朝" w:hint="eastAsia"/>
        </w:rPr>
        <w:t>お好きな時間に何度でも、ご興味のある講座だけでも受講が可能とのことで</w:t>
      </w:r>
      <w:r w:rsidR="00E2318B">
        <w:rPr>
          <w:rFonts w:ascii="ＭＳ 明朝" w:eastAsia="ＭＳ 明朝" w:hAnsi="ＭＳ 明朝" w:hint="eastAsia"/>
        </w:rPr>
        <w:t>した</w:t>
      </w:r>
      <w:r>
        <w:rPr>
          <w:rFonts w:ascii="ＭＳ 明朝" w:eastAsia="ＭＳ 明朝" w:hAnsi="ＭＳ 明朝" w:hint="eastAsia"/>
        </w:rPr>
        <w:t>。</w:t>
      </w:r>
      <w:hyperlink r:id="rId8" w:history="1">
        <w:r w:rsidR="00B14730" w:rsidRPr="00C90382">
          <w:rPr>
            <w:rStyle w:val="a7"/>
            <w:rFonts w:ascii="ＭＳ 明朝" w:eastAsia="ＭＳ 明朝" w:hAnsi="ＭＳ 明朝"/>
          </w:rPr>
          <w:t>https://www.nankyudai.ac.jp/topics/20535/</w:t>
        </w:r>
      </w:hyperlink>
    </w:p>
    <w:p w14:paraId="1DE9BB19" w14:textId="2F7AF8C1" w:rsidR="004C4128" w:rsidRDefault="00E2318B" w:rsidP="004738F5">
      <w:pPr>
        <w:pStyle w:val="Web"/>
        <w:kinsoku w:val="0"/>
        <w:overflowPunct w:val="0"/>
        <w:spacing w:beforeAutospacing="0" w:afterAutospacing="0"/>
      </w:pPr>
      <w:r>
        <w:rPr>
          <w:rFonts w:ascii="ＭＳ 明朝" w:eastAsia="ＭＳ 明朝" w:hAnsi="ＭＳ 明朝" w:hint="eastAsia"/>
        </w:rPr>
        <w:t xml:space="preserve">　この特別講座の私の講座でお使いいただけるワークシート兼レジュメ</w:t>
      </w:r>
      <w:r w:rsidR="004738F5">
        <w:rPr>
          <w:rFonts w:ascii="ＭＳ 明朝" w:eastAsia="ＭＳ 明朝" w:hAnsi="ＭＳ 明朝" w:hint="eastAsia"/>
        </w:rPr>
        <w:t>も添付資料としてお送りさせていただきますので、ご活用ください。</w:t>
      </w:r>
      <w:hyperlink r:id="rId9" w:history="1">
        <w:r w:rsidR="004C4128">
          <w:rPr>
            <w:rStyle w:val="a7"/>
          </w:rPr>
          <w:t>10-184-1.docx (live.com)</w:t>
        </w:r>
      </w:hyperlink>
    </w:p>
    <w:p w14:paraId="635CF0FE" w14:textId="60B72018" w:rsidR="00696CDE" w:rsidRDefault="004D4681" w:rsidP="00815C95">
      <w:pPr>
        <w:pStyle w:val="HTML"/>
        <w:kinsoku w:val="0"/>
        <w:overflowPunct w:val="0"/>
      </w:pPr>
      <w:r w:rsidRPr="004D4681">
        <w:rPr>
          <w:noProof/>
        </w:rPr>
        <w:drawing>
          <wp:inline distT="0" distB="0" distL="0" distR="0" wp14:anchorId="1A39C738" wp14:editId="09B4F5B2">
            <wp:extent cx="2306230" cy="3247311"/>
            <wp:effectExtent l="0" t="0" r="0" b="0"/>
            <wp:docPr id="1488022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2257" name=""/>
                    <pic:cNvPicPr/>
                  </pic:nvPicPr>
                  <pic:blipFill>
                    <a:blip r:embed="rId10"/>
                    <a:stretch>
                      <a:fillRect/>
                    </a:stretch>
                  </pic:blipFill>
                  <pic:spPr>
                    <a:xfrm>
                      <a:off x="0" y="0"/>
                      <a:ext cx="2312677" cy="3256388"/>
                    </a:xfrm>
                    <a:prstGeom prst="rect">
                      <a:avLst/>
                    </a:prstGeom>
                  </pic:spPr>
                </pic:pic>
              </a:graphicData>
            </a:graphic>
          </wp:inline>
        </w:drawing>
      </w:r>
      <w:r>
        <w:rPr>
          <w:rFonts w:hint="eastAsia"/>
        </w:rPr>
        <w:t xml:space="preserve">　　</w:t>
      </w:r>
      <w:r w:rsidRPr="004D4681">
        <w:rPr>
          <w:noProof/>
        </w:rPr>
        <w:drawing>
          <wp:inline distT="0" distB="0" distL="0" distR="0" wp14:anchorId="6C5720CB" wp14:editId="7F3FF03C">
            <wp:extent cx="2184849" cy="3020070"/>
            <wp:effectExtent l="0" t="0" r="6350" b="8890"/>
            <wp:docPr id="7780534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53473" name=""/>
                    <pic:cNvPicPr/>
                  </pic:nvPicPr>
                  <pic:blipFill>
                    <a:blip r:embed="rId11"/>
                    <a:stretch>
                      <a:fillRect/>
                    </a:stretch>
                  </pic:blipFill>
                  <pic:spPr>
                    <a:xfrm>
                      <a:off x="0" y="0"/>
                      <a:ext cx="2214432" cy="3060962"/>
                    </a:xfrm>
                    <a:prstGeom prst="rect">
                      <a:avLst/>
                    </a:prstGeom>
                  </pic:spPr>
                </pic:pic>
              </a:graphicData>
            </a:graphic>
          </wp:inline>
        </w:drawing>
      </w:r>
    </w:p>
    <w:p w14:paraId="65D5D0A3" w14:textId="00FF691A" w:rsidR="004D4681" w:rsidRDefault="004D224F" w:rsidP="00815C95">
      <w:pPr>
        <w:pStyle w:val="HTML"/>
        <w:kinsoku w:val="0"/>
        <w:overflowPunct w:val="0"/>
      </w:pPr>
      <w:hyperlink r:id="rId12" w:history="1">
        <w:r w:rsidR="004D4681">
          <w:rPr>
            <w:rStyle w:val="a7"/>
          </w:rPr>
          <w:t>5fc9a4a2c050e7251f7cf25915485da5.pdf (nankyudai.ac.jp)</w:t>
        </w:r>
      </w:hyperlink>
    </w:p>
    <w:p w14:paraId="500368B9" w14:textId="3862EDDE" w:rsidR="004D4681" w:rsidRPr="004D4681" w:rsidRDefault="004D224F" w:rsidP="00815C95">
      <w:pPr>
        <w:pStyle w:val="HTML"/>
        <w:kinsoku w:val="0"/>
        <w:overflowPunct w:val="0"/>
      </w:pPr>
      <w:hyperlink r:id="rId13" w:history="1">
        <w:r w:rsidR="004D4681">
          <w:rPr>
            <w:rStyle w:val="a7"/>
          </w:rPr>
          <w:t>ニホンカモシカとSDGs：綾の森に学ぶSDGs 【特別オンライン公開講座】 (google.com)</w:t>
        </w:r>
      </w:hyperlink>
    </w:p>
    <w:p w14:paraId="50E92685" w14:textId="6DA1AA2E" w:rsidR="004738F5" w:rsidRPr="00E71994" w:rsidRDefault="00757299" w:rsidP="00815C95">
      <w:pPr>
        <w:pStyle w:val="HTML"/>
        <w:kinsoku w:val="0"/>
        <w:overflowPunct w:val="0"/>
        <w:rPr>
          <w:sz w:val="28"/>
          <w:szCs w:val="28"/>
        </w:rPr>
      </w:pPr>
      <w:r w:rsidRPr="00E71994">
        <w:rPr>
          <w:rFonts w:hint="eastAsia"/>
          <w:sz w:val="28"/>
          <w:szCs w:val="28"/>
        </w:rPr>
        <w:lastRenderedPageBreak/>
        <w:t>「</w:t>
      </w:r>
      <w:r w:rsidR="004738F5" w:rsidRPr="00E71994">
        <w:rPr>
          <w:rFonts w:hint="eastAsia"/>
          <w:sz w:val="28"/>
          <w:szCs w:val="28"/>
        </w:rPr>
        <w:t>ＥＳＤに意欲的な中学校と出会いました。</w:t>
      </w:r>
      <w:r w:rsidRPr="00E71994">
        <w:rPr>
          <w:rFonts w:hint="eastAsia"/>
          <w:sz w:val="28"/>
          <w:szCs w:val="28"/>
        </w:rPr>
        <w:t>」</w:t>
      </w:r>
    </w:p>
    <w:p w14:paraId="572BB143" w14:textId="3C2694E1" w:rsidR="0013486A" w:rsidRDefault="004738F5" w:rsidP="00815C95">
      <w:pPr>
        <w:pStyle w:val="HTML"/>
        <w:kinsoku w:val="0"/>
        <w:overflowPunct w:val="0"/>
        <w:rPr>
          <w:rFonts w:ascii="ＭＳ 明朝" w:eastAsia="ＭＳ 明朝" w:hAnsi="ＭＳ 明朝"/>
        </w:rPr>
      </w:pPr>
      <w:r w:rsidRPr="00340CC8">
        <w:rPr>
          <w:rFonts w:ascii="ＭＳ 明朝" w:eastAsia="ＭＳ 明朝" w:hAnsi="ＭＳ 明朝" w:hint="eastAsia"/>
        </w:rPr>
        <w:t xml:space="preserve">　</w:t>
      </w:r>
      <w:r w:rsidR="004E2EAE">
        <w:rPr>
          <w:rFonts w:ascii="ＭＳ 明朝" w:eastAsia="ＭＳ 明朝" w:hAnsi="ＭＳ 明朝" w:hint="eastAsia"/>
        </w:rPr>
        <w:t>この夏に</w:t>
      </w:r>
      <w:r w:rsidR="0013486A">
        <w:rPr>
          <w:rFonts w:ascii="ＭＳ 明朝" w:eastAsia="ＭＳ 明朝" w:hAnsi="ＭＳ 明朝" w:hint="eastAsia"/>
        </w:rPr>
        <w:t>は</w:t>
      </w:r>
      <w:r w:rsidR="004E2EAE">
        <w:rPr>
          <w:rFonts w:ascii="ＭＳ 明朝" w:eastAsia="ＭＳ 明朝" w:hAnsi="ＭＳ 明朝" w:hint="eastAsia"/>
        </w:rPr>
        <w:t>様々な場面で素晴らしい先生方と多くの出会いができましたことに感謝しております。中でも</w:t>
      </w:r>
      <w:r w:rsidRPr="00340CC8">
        <w:rPr>
          <w:rFonts w:ascii="ＭＳ 明朝" w:eastAsia="ＭＳ 明朝" w:hAnsi="ＭＳ 明朝" w:hint="eastAsia"/>
        </w:rPr>
        <w:t>８月</w:t>
      </w:r>
      <w:r w:rsidR="00340CC8" w:rsidRPr="00340CC8">
        <w:rPr>
          <w:rFonts w:ascii="ＭＳ 明朝" w:eastAsia="ＭＳ 明朝" w:hAnsi="ＭＳ 明朝" w:hint="eastAsia"/>
        </w:rPr>
        <w:t>１</w:t>
      </w:r>
      <w:r w:rsidR="00340CC8">
        <w:rPr>
          <w:rFonts w:ascii="ＭＳ 明朝" w:eastAsia="ＭＳ 明朝" w:hAnsi="ＭＳ 明朝" w:hint="eastAsia"/>
        </w:rPr>
        <w:t>９</w:t>
      </w:r>
      <w:r w:rsidR="00340CC8" w:rsidRPr="00340CC8">
        <w:rPr>
          <w:rFonts w:ascii="ＭＳ 明朝" w:eastAsia="ＭＳ 明朝" w:hAnsi="ＭＳ 明朝" w:hint="eastAsia"/>
        </w:rPr>
        <w:t>日には</w:t>
      </w:r>
      <w:r w:rsidR="00340CC8">
        <w:rPr>
          <w:rFonts w:ascii="ＭＳ 明朝" w:eastAsia="ＭＳ 明朝" w:hAnsi="ＭＳ 明朝" w:hint="eastAsia"/>
        </w:rPr>
        <w:t>日本ＥＳＤ学会の大会が開かれ</w:t>
      </w:r>
      <w:r w:rsidR="00757299">
        <w:rPr>
          <w:rFonts w:ascii="ＭＳ 明朝" w:eastAsia="ＭＳ 明朝" w:hAnsi="ＭＳ 明朝" w:hint="eastAsia"/>
        </w:rPr>
        <w:t>、</w:t>
      </w:r>
      <w:r w:rsidR="00340CC8">
        <w:rPr>
          <w:rFonts w:ascii="ＭＳ 明朝" w:eastAsia="ＭＳ 明朝" w:hAnsi="ＭＳ 明朝" w:hint="eastAsia"/>
        </w:rPr>
        <w:t>価値ある研究や実践が多数報告され、</w:t>
      </w:r>
      <w:r w:rsidR="004E2EAE">
        <w:rPr>
          <w:rFonts w:ascii="ＭＳ 明朝" w:eastAsia="ＭＳ 明朝" w:hAnsi="ＭＳ 明朝" w:hint="eastAsia"/>
        </w:rPr>
        <w:t>対面でのお話から、</w:t>
      </w:r>
      <w:r w:rsidR="00340CC8">
        <w:rPr>
          <w:rFonts w:ascii="ＭＳ 明朝" w:eastAsia="ＭＳ 明朝" w:hAnsi="ＭＳ 明朝" w:hint="eastAsia"/>
        </w:rPr>
        <w:t>充実した学びの一日を過ご</w:t>
      </w:r>
      <w:r w:rsidR="004E2EAE">
        <w:rPr>
          <w:rFonts w:ascii="ＭＳ 明朝" w:eastAsia="ＭＳ 明朝" w:hAnsi="ＭＳ 明朝" w:hint="eastAsia"/>
        </w:rPr>
        <w:t>させていただき</w:t>
      </w:r>
      <w:r w:rsidR="00340CC8">
        <w:rPr>
          <w:rFonts w:ascii="ＭＳ 明朝" w:eastAsia="ＭＳ 明朝" w:hAnsi="ＭＳ 明朝" w:hint="eastAsia"/>
        </w:rPr>
        <w:t>ました。</w:t>
      </w:r>
      <w:r w:rsidR="0013486A">
        <w:rPr>
          <w:rFonts w:ascii="ＭＳ 明朝" w:eastAsia="ＭＳ 明朝" w:hAnsi="ＭＳ 明朝" w:hint="eastAsia"/>
        </w:rPr>
        <w:t xml:space="preserve">　　</w:t>
      </w:r>
    </w:p>
    <w:p w14:paraId="3C771BC9" w14:textId="40997E7B" w:rsidR="004738F5" w:rsidRDefault="00340CC8" w:rsidP="0013486A">
      <w:pPr>
        <w:pStyle w:val="HTML"/>
        <w:kinsoku w:val="0"/>
        <w:overflowPunct w:val="0"/>
        <w:ind w:firstLineChars="100" w:firstLine="240"/>
        <w:rPr>
          <w:rFonts w:ascii="ＭＳ 明朝" w:eastAsia="ＭＳ 明朝" w:hAnsi="ＭＳ 明朝"/>
        </w:rPr>
      </w:pPr>
      <w:r>
        <w:rPr>
          <w:rFonts w:ascii="ＭＳ 明朝" w:eastAsia="ＭＳ 明朝" w:hAnsi="ＭＳ 明朝" w:hint="eastAsia"/>
        </w:rPr>
        <w:t>秋田県大曲南中学校</w:t>
      </w:r>
      <w:r w:rsidR="00185664">
        <w:rPr>
          <w:rFonts w:ascii="ＭＳ 明朝" w:eastAsia="ＭＳ 明朝" w:hAnsi="ＭＳ 明朝" w:hint="eastAsia"/>
        </w:rPr>
        <w:t>（ユネスコスクール）</w:t>
      </w:r>
      <w:r>
        <w:rPr>
          <w:rFonts w:ascii="ＭＳ 明朝" w:eastAsia="ＭＳ 明朝" w:hAnsi="ＭＳ 明朝" w:hint="eastAsia"/>
        </w:rPr>
        <w:t>からいらしていた島田智校長先生と</w:t>
      </w:r>
      <w:r w:rsidR="004D22BB">
        <w:rPr>
          <w:rFonts w:ascii="ＭＳ 明朝" w:eastAsia="ＭＳ 明朝" w:hAnsi="ＭＳ 明朝" w:hint="eastAsia"/>
        </w:rPr>
        <w:t>の出会い</w:t>
      </w:r>
      <w:r w:rsidR="004D4681">
        <w:rPr>
          <w:rFonts w:ascii="ＭＳ 明朝" w:eastAsia="ＭＳ 明朝" w:hAnsi="ＭＳ 明朝" w:hint="eastAsia"/>
        </w:rPr>
        <w:t>も</w:t>
      </w:r>
      <w:r w:rsidR="004D22BB">
        <w:rPr>
          <w:rFonts w:ascii="ＭＳ 明朝" w:eastAsia="ＭＳ 明朝" w:hAnsi="ＭＳ 明朝" w:hint="eastAsia"/>
        </w:rPr>
        <w:t>印象的でした。同校のホームページに</w:t>
      </w:r>
      <w:r w:rsidR="0013486A">
        <w:rPr>
          <w:rFonts w:ascii="ＭＳ 明朝" w:eastAsia="ＭＳ 明朝" w:hAnsi="ＭＳ 明朝" w:hint="eastAsia"/>
        </w:rPr>
        <w:t>各学年の</w:t>
      </w:r>
      <w:r w:rsidR="0013486A" w:rsidRPr="00185664">
        <w:rPr>
          <w:rFonts w:hint="eastAsia"/>
          <w:b/>
          <w:bCs/>
        </w:rPr>
        <w:t>ＥＳＤストーリーマップ</w:t>
      </w:r>
      <w:r w:rsidR="0013486A">
        <w:rPr>
          <w:rFonts w:ascii="ＭＳ 明朝" w:eastAsia="ＭＳ 明朝" w:hAnsi="ＭＳ 明朝" w:hint="eastAsia"/>
        </w:rPr>
        <w:t>が掲載されているとのことで拝見いたしました。ＥＳＤカレンダーをこのように発展させるのか！と</w:t>
      </w:r>
      <w:r w:rsidR="0040269F">
        <w:rPr>
          <w:rFonts w:ascii="ＭＳ 明朝" w:eastAsia="ＭＳ 明朝" w:hAnsi="ＭＳ 明朝" w:hint="eastAsia"/>
        </w:rPr>
        <w:t>、その具体的な内容に</w:t>
      </w:r>
      <w:r w:rsidR="0013486A">
        <w:rPr>
          <w:rFonts w:ascii="ＭＳ 明朝" w:eastAsia="ＭＳ 明朝" w:hAnsi="ＭＳ 明朝" w:hint="eastAsia"/>
        </w:rPr>
        <w:t>驚きつつ拝見しました。</w:t>
      </w:r>
      <w:r w:rsidR="00CE1CEF">
        <w:rPr>
          <w:rFonts w:ascii="ＭＳ 明朝" w:eastAsia="ＭＳ 明朝" w:hAnsi="ＭＳ 明朝" w:hint="eastAsia"/>
        </w:rPr>
        <w:t>この</w:t>
      </w:r>
      <w:r w:rsidR="0040269F">
        <w:rPr>
          <w:rFonts w:ascii="ＭＳ 明朝" w:eastAsia="ＭＳ 明朝" w:hAnsi="ＭＳ 明朝" w:hint="eastAsia"/>
        </w:rPr>
        <w:t>ストーリーマップと別にＥＳＤカレンダーも</w:t>
      </w:r>
      <w:r w:rsidR="00AA4E9C">
        <w:rPr>
          <w:rFonts w:ascii="ＭＳ 明朝" w:eastAsia="ＭＳ 明朝" w:hAnsi="ＭＳ 明朝" w:hint="eastAsia"/>
        </w:rPr>
        <w:t>工夫</w:t>
      </w:r>
      <w:r w:rsidR="0040269F">
        <w:rPr>
          <w:rFonts w:ascii="ＭＳ 明朝" w:eastAsia="ＭＳ 明朝" w:hAnsi="ＭＳ 明朝" w:hint="eastAsia"/>
        </w:rPr>
        <w:t>されているのも拝見いたしました。</w:t>
      </w:r>
      <w:r w:rsidR="00185664">
        <w:rPr>
          <w:rFonts w:ascii="ＭＳ 明朝" w:eastAsia="ＭＳ 明朝" w:hAnsi="ＭＳ 明朝" w:hint="eastAsia"/>
        </w:rPr>
        <w:t>見事な教育課程が構築されてい</w:t>
      </w:r>
      <w:r w:rsidR="00AA4E9C">
        <w:rPr>
          <w:rFonts w:ascii="ＭＳ 明朝" w:eastAsia="ＭＳ 明朝" w:hAnsi="ＭＳ 明朝" w:hint="eastAsia"/>
        </w:rPr>
        <w:t>て、</w:t>
      </w:r>
      <w:r w:rsidR="00185664">
        <w:rPr>
          <w:rFonts w:ascii="ＭＳ 明朝" w:eastAsia="ＭＳ 明朝" w:hAnsi="ＭＳ 明朝" w:hint="eastAsia"/>
        </w:rPr>
        <w:t>学校づくりの</w:t>
      </w:r>
      <w:r w:rsidR="00AA4E9C">
        <w:rPr>
          <w:rFonts w:ascii="ＭＳ 明朝" w:eastAsia="ＭＳ 明朝" w:hAnsi="ＭＳ 明朝" w:hint="eastAsia"/>
        </w:rPr>
        <w:t>極意を</w:t>
      </w:r>
      <w:r w:rsidR="00185664">
        <w:rPr>
          <w:rFonts w:ascii="ＭＳ 明朝" w:eastAsia="ＭＳ 明朝" w:hAnsi="ＭＳ 明朝" w:hint="eastAsia"/>
        </w:rPr>
        <w:t>感じました</w:t>
      </w:r>
      <w:r w:rsidR="00AA4E9C">
        <w:rPr>
          <w:rFonts w:ascii="ＭＳ 明朝" w:eastAsia="ＭＳ 明朝" w:hAnsi="ＭＳ 明朝" w:hint="eastAsia"/>
        </w:rPr>
        <w:t>。</w:t>
      </w:r>
      <w:hyperlink r:id="rId14" w:history="1">
        <w:r w:rsidR="009660ED">
          <w:rPr>
            <w:rStyle w:val="a7"/>
          </w:rPr>
          <w:t>PowerPoint プレゼンテーション (city.daisen.akita.jp)</w:t>
        </w:r>
      </w:hyperlink>
    </w:p>
    <w:p w14:paraId="075AEF18" w14:textId="3CE491B9" w:rsidR="0013486A" w:rsidRPr="00340CC8" w:rsidRDefault="0013486A" w:rsidP="0013486A">
      <w:pPr>
        <w:pStyle w:val="HTML"/>
        <w:kinsoku w:val="0"/>
        <w:overflowPunct w:val="0"/>
        <w:rPr>
          <w:rFonts w:ascii="ＭＳ 明朝" w:eastAsia="ＭＳ 明朝" w:hAnsi="ＭＳ 明朝"/>
        </w:rPr>
      </w:pPr>
      <w:r>
        <w:rPr>
          <w:rFonts w:ascii="ＭＳ 明朝" w:eastAsia="ＭＳ 明朝" w:hAnsi="ＭＳ 明朝" w:hint="eastAsia"/>
        </w:rPr>
        <w:t xml:space="preserve">　</w:t>
      </w:r>
      <w:r w:rsidRPr="004D22BB">
        <w:rPr>
          <w:noProof/>
        </w:rPr>
        <w:drawing>
          <wp:inline distT="0" distB="0" distL="0" distR="0" wp14:anchorId="2044F238" wp14:editId="5490FC54">
            <wp:extent cx="4159306" cy="2875437"/>
            <wp:effectExtent l="0" t="0" r="0" b="1270"/>
            <wp:docPr id="10624838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83833" name=""/>
                    <pic:cNvPicPr/>
                  </pic:nvPicPr>
                  <pic:blipFill>
                    <a:blip r:embed="rId15"/>
                    <a:stretch>
                      <a:fillRect/>
                    </a:stretch>
                  </pic:blipFill>
                  <pic:spPr>
                    <a:xfrm>
                      <a:off x="0" y="0"/>
                      <a:ext cx="4213334" cy="2912788"/>
                    </a:xfrm>
                    <a:prstGeom prst="rect">
                      <a:avLst/>
                    </a:prstGeom>
                  </pic:spPr>
                </pic:pic>
              </a:graphicData>
            </a:graphic>
          </wp:inline>
        </w:drawing>
      </w:r>
    </w:p>
    <w:p w14:paraId="263DBFBD" w14:textId="343471F2" w:rsidR="004D22BB" w:rsidRDefault="004D22BB" w:rsidP="00815C95">
      <w:pPr>
        <w:pStyle w:val="HTML"/>
        <w:kinsoku w:val="0"/>
        <w:overflowPunct w:val="0"/>
      </w:pPr>
      <w:r w:rsidRPr="004D22BB">
        <w:rPr>
          <w:noProof/>
        </w:rPr>
        <w:drawing>
          <wp:inline distT="0" distB="0" distL="0" distR="0" wp14:anchorId="5B043325" wp14:editId="5478B206">
            <wp:extent cx="4305962" cy="2953592"/>
            <wp:effectExtent l="0" t="0" r="0" b="0"/>
            <wp:docPr id="2792859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85907" name=""/>
                    <pic:cNvPicPr/>
                  </pic:nvPicPr>
                  <pic:blipFill>
                    <a:blip r:embed="rId16"/>
                    <a:stretch>
                      <a:fillRect/>
                    </a:stretch>
                  </pic:blipFill>
                  <pic:spPr>
                    <a:xfrm>
                      <a:off x="0" y="0"/>
                      <a:ext cx="4342168" cy="2978427"/>
                    </a:xfrm>
                    <a:prstGeom prst="rect">
                      <a:avLst/>
                    </a:prstGeom>
                  </pic:spPr>
                </pic:pic>
              </a:graphicData>
            </a:graphic>
          </wp:inline>
        </w:drawing>
      </w:r>
    </w:p>
    <w:p w14:paraId="2693745B" w14:textId="6E66D8F2" w:rsidR="00AA4E9C" w:rsidRPr="00AA4E9C" w:rsidRDefault="00AA4E9C" w:rsidP="00AA4E9C">
      <w:pPr>
        <w:pStyle w:val="HTML"/>
        <w:kinsoku w:val="0"/>
        <w:overflowPunct w:val="0"/>
        <w:rPr>
          <w:b/>
          <w:bCs/>
          <w:sz w:val="21"/>
          <w:szCs w:val="21"/>
        </w:rPr>
      </w:pPr>
      <w:r>
        <w:rPr>
          <w:rFonts w:hint="eastAsia"/>
        </w:rPr>
        <w:t xml:space="preserve">　</w:t>
      </w:r>
      <w:r w:rsidRPr="00AA4E9C">
        <w:rPr>
          <w:rFonts w:hint="eastAsia"/>
          <w:sz w:val="21"/>
          <w:szCs w:val="21"/>
        </w:rPr>
        <w:t>大曲南中学校の</w:t>
      </w:r>
      <w:r w:rsidRPr="00AA4E9C">
        <w:rPr>
          <w:rFonts w:hint="eastAsia"/>
          <w:b/>
          <w:bCs/>
          <w:sz w:val="21"/>
          <w:szCs w:val="21"/>
        </w:rPr>
        <w:t>ＥＳＤストーリーマップ</w:t>
      </w:r>
      <w:r w:rsidR="00E71994">
        <w:rPr>
          <w:rFonts w:hint="eastAsia"/>
          <w:b/>
          <w:bCs/>
          <w:sz w:val="21"/>
          <w:szCs w:val="21"/>
        </w:rPr>
        <w:t>（同校ＨＰ上に公開中）</w:t>
      </w:r>
    </w:p>
    <w:p w14:paraId="03CFC549" w14:textId="34DD3DAA" w:rsidR="00B15DA6" w:rsidRDefault="00B15DA6" w:rsidP="00AA4E9C">
      <w:pPr>
        <w:pStyle w:val="HTML"/>
        <w:kinsoku w:val="0"/>
        <w:overflowPunct w:val="0"/>
        <w:ind w:firstLineChars="100" w:firstLine="240"/>
        <w:rPr>
          <w:rFonts w:ascii="ＭＳ 明朝" w:eastAsia="ＭＳ 明朝" w:hAnsi="ＭＳ 明朝"/>
        </w:rPr>
      </w:pPr>
      <w:r>
        <w:rPr>
          <w:rFonts w:ascii="ＭＳ 明朝" w:eastAsia="ＭＳ 明朝" w:hAnsi="ＭＳ 明朝" w:hint="eastAsia"/>
        </w:rPr>
        <w:t>また、８月２８日には浦安市立美浜中学校の校内研究会にお招きいただきましたが、</w:t>
      </w:r>
    </w:p>
    <w:p w14:paraId="54D02556" w14:textId="2AA153B8" w:rsidR="00B15DA6" w:rsidRDefault="00B15DA6" w:rsidP="00B15DA6">
      <w:pPr>
        <w:pStyle w:val="HTML"/>
        <w:kinsoku w:val="0"/>
        <w:overflowPunct w:val="0"/>
        <w:rPr>
          <w:rFonts w:ascii="ＭＳ 明朝" w:eastAsia="ＭＳ 明朝" w:hAnsi="ＭＳ 明朝"/>
        </w:rPr>
      </w:pPr>
      <w:r>
        <w:rPr>
          <w:rFonts w:ascii="ＭＳ 明朝" w:eastAsia="ＭＳ 明朝" w:hAnsi="ＭＳ 明朝" w:hint="eastAsia"/>
        </w:rPr>
        <w:lastRenderedPageBreak/>
        <w:t>「</w:t>
      </w:r>
      <w:r w:rsidRPr="00185664">
        <w:rPr>
          <w:rFonts w:ascii="ＭＳ 明朝" w:eastAsia="ＭＳ 明朝" w:hAnsi="ＭＳ 明朝" w:hint="eastAsia"/>
          <w:u w:val="single"/>
        </w:rPr>
        <w:t>マナビ</w:t>
      </w:r>
      <w:r>
        <w:rPr>
          <w:rFonts w:ascii="ＭＳ 明朝" w:eastAsia="ＭＳ 明朝" w:hAnsi="ＭＳ 明朝" w:hint="eastAsia"/>
        </w:rPr>
        <w:t>を通して主体的な生徒が育つ</w:t>
      </w:r>
      <w:r w:rsidRPr="00185664">
        <w:rPr>
          <w:rFonts w:ascii="ＭＳ 明朝" w:eastAsia="ＭＳ 明朝" w:hAnsi="ＭＳ 明朝" w:hint="eastAsia"/>
          <w:u w:val="single"/>
        </w:rPr>
        <w:t>学校づくり</w:t>
      </w:r>
      <w:r>
        <w:rPr>
          <w:rFonts w:ascii="ＭＳ 明朝" w:eastAsia="ＭＳ 明朝" w:hAnsi="ＭＳ 明朝" w:hint="eastAsia"/>
        </w:rPr>
        <w:t>」を掲げて、探究型学習「シンマナビ」を進めているとのことです。「授業」を通してでなく、</w:t>
      </w:r>
      <w:r w:rsidR="00185664">
        <w:rPr>
          <w:rFonts w:ascii="ＭＳ 明朝" w:eastAsia="ＭＳ 明朝" w:hAnsi="ＭＳ 明朝" w:hint="eastAsia"/>
        </w:rPr>
        <w:t>子ども自らの</w:t>
      </w:r>
      <w:r w:rsidR="00AA4E9C">
        <w:rPr>
          <w:rFonts w:ascii="ＭＳ 明朝" w:eastAsia="ＭＳ 明朝" w:hAnsi="ＭＳ 明朝" w:hint="eastAsia"/>
        </w:rPr>
        <w:t>「</w:t>
      </w:r>
      <w:r>
        <w:rPr>
          <w:rFonts w:ascii="ＭＳ 明朝" w:eastAsia="ＭＳ 明朝" w:hAnsi="ＭＳ 明朝" w:hint="eastAsia"/>
        </w:rPr>
        <w:t>マナビ</w:t>
      </w:r>
      <w:r w:rsidR="00AA4E9C">
        <w:rPr>
          <w:rFonts w:ascii="ＭＳ 明朝" w:eastAsia="ＭＳ 明朝" w:hAnsi="ＭＳ 明朝" w:hint="eastAsia"/>
        </w:rPr>
        <w:t>」</w:t>
      </w:r>
      <w:r>
        <w:rPr>
          <w:rFonts w:ascii="ＭＳ 明朝" w:eastAsia="ＭＳ 明朝" w:hAnsi="ＭＳ 明朝" w:hint="eastAsia"/>
        </w:rPr>
        <w:t>を通し</w:t>
      </w:r>
      <w:r w:rsidR="00AA4E9C">
        <w:rPr>
          <w:rFonts w:ascii="ＭＳ 明朝" w:eastAsia="ＭＳ 明朝" w:hAnsi="ＭＳ 明朝" w:hint="eastAsia"/>
        </w:rPr>
        <w:t>、</w:t>
      </w:r>
      <w:r>
        <w:rPr>
          <w:rFonts w:ascii="ＭＳ 明朝" w:eastAsia="ＭＳ 明朝" w:hAnsi="ＭＳ 明朝" w:hint="eastAsia"/>
        </w:rPr>
        <w:t>しかも「学校づくり」を掲げていることに大いに共感しました。</w:t>
      </w:r>
    </w:p>
    <w:p w14:paraId="081E72B7" w14:textId="6B906DCB" w:rsidR="004738F5" w:rsidRDefault="00B15DA6" w:rsidP="00815C95">
      <w:pPr>
        <w:pStyle w:val="HTML"/>
        <w:kinsoku w:val="0"/>
        <w:overflowPunct w:val="0"/>
      </w:pPr>
      <w:r w:rsidRPr="00B15DA6">
        <w:rPr>
          <w:rFonts w:ascii="ＭＳ 明朝" w:eastAsia="ＭＳ 明朝" w:hAnsi="ＭＳ 明朝"/>
          <w:noProof/>
        </w:rPr>
        <w:drawing>
          <wp:inline distT="0" distB="0" distL="0" distR="0" wp14:anchorId="56194879" wp14:editId="35502B7A">
            <wp:extent cx="2345595" cy="1424198"/>
            <wp:effectExtent l="19050" t="19050" r="17145" b="24130"/>
            <wp:docPr id="3" name="図 2">
              <a:extLst xmlns:a="http://schemas.openxmlformats.org/drawingml/2006/main">
                <a:ext uri="{FF2B5EF4-FFF2-40B4-BE49-F238E27FC236}">
                  <a16:creationId xmlns:a16="http://schemas.microsoft.com/office/drawing/2014/main" id="{98C52B03-F1E0-1A67-AE52-44FEBA2C1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8C52B03-F1E0-1A67-AE52-44FEBA2C1F1C}"/>
                        </a:ext>
                      </a:extLst>
                    </pic:cNvPr>
                    <pic:cNvPicPr>
                      <a:picLocks noChangeAspect="1"/>
                    </pic:cNvPicPr>
                  </pic:nvPicPr>
                  <pic:blipFill>
                    <a:blip r:embed="rId17"/>
                    <a:stretch>
                      <a:fillRect/>
                    </a:stretch>
                  </pic:blipFill>
                  <pic:spPr>
                    <a:xfrm>
                      <a:off x="0" y="0"/>
                      <a:ext cx="2358608" cy="1432099"/>
                    </a:xfrm>
                    <a:prstGeom prst="rect">
                      <a:avLst/>
                    </a:prstGeom>
                    <a:ln>
                      <a:solidFill>
                        <a:schemeClr val="accent1"/>
                      </a:solidFill>
                    </a:ln>
                  </pic:spPr>
                </pic:pic>
              </a:graphicData>
            </a:graphic>
          </wp:inline>
        </w:drawing>
      </w:r>
      <w:r>
        <w:rPr>
          <w:rFonts w:hint="eastAsia"/>
        </w:rPr>
        <w:t xml:space="preserve">　　</w:t>
      </w:r>
      <w:r w:rsidRPr="00B15DA6">
        <w:rPr>
          <w:noProof/>
        </w:rPr>
        <w:drawing>
          <wp:inline distT="0" distB="0" distL="0" distR="0" wp14:anchorId="1ED0F3A4" wp14:editId="296B99FC">
            <wp:extent cx="1866394" cy="1849470"/>
            <wp:effectExtent l="19050" t="19050" r="19685" b="17780"/>
            <wp:docPr id="523743053" name="図 523743053">
              <a:extLst xmlns:a="http://schemas.openxmlformats.org/drawingml/2006/main">
                <a:ext uri="{FF2B5EF4-FFF2-40B4-BE49-F238E27FC236}">
                  <a16:creationId xmlns:a16="http://schemas.microsoft.com/office/drawing/2014/main" id="{A49E9A04-B120-C5AF-5371-9737507428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49E9A04-B120-C5AF-5371-9737507428D5}"/>
                        </a:ext>
                      </a:extLst>
                    </pic:cNvPr>
                    <pic:cNvPicPr>
                      <a:picLocks noChangeAspect="1"/>
                    </pic:cNvPicPr>
                  </pic:nvPicPr>
                  <pic:blipFill rotWithShape="1">
                    <a:blip r:embed="rId18"/>
                    <a:srcRect l="3349" t="11086" r="3244" b="9822"/>
                    <a:stretch/>
                  </pic:blipFill>
                  <pic:spPr bwMode="auto">
                    <a:xfrm>
                      <a:off x="0" y="0"/>
                      <a:ext cx="1886282" cy="186917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82DAE1E" w14:textId="77BA1DAD" w:rsidR="004738F5" w:rsidRDefault="00B15DA6" w:rsidP="00815C95">
      <w:pPr>
        <w:pStyle w:val="HTML"/>
        <w:kinsoku w:val="0"/>
        <w:overflowPunct w:val="0"/>
      </w:pPr>
      <w:r w:rsidRPr="00CE1CEF">
        <w:rPr>
          <w:rFonts w:hint="eastAsia"/>
          <w:sz w:val="21"/>
          <w:szCs w:val="21"/>
        </w:rPr>
        <w:t>美浜中学のシンマナビ</w:t>
      </w:r>
      <w:r>
        <w:rPr>
          <w:rFonts w:hint="eastAsia"/>
        </w:rPr>
        <w:t xml:space="preserve">　　　　　　　　</w:t>
      </w:r>
      <w:r w:rsidR="00CE1CEF">
        <w:rPr>
          <w:rFonts w:hint="eastAsia"/>
        </w:rPr>
        <w:t xml:space="preserve">　</w:t>
      </w:r>
      <w:r w:rsidRPr="00CE1CEF">
        <w:rPr>
          <w:rFonts w:hint="eastAsia"/>
          <w:sz w:val="21"/>
          <w:szCs w:val="21"/>
        </w:rPr>
        <w:t>八名川小学校のシンのある子ども</w:t>
      </w:r>
    </w:p>
    <w:p w14:paraId="4F51C6DC" w14:textId="646AC631" w:rsidR="004738F5" w:rsidRDefault="00185664" w:rsidP="00AA4E9C">
      <w:pPr>
        <w:pStyle w:val="HTML"/>
        <w:kinsoku w:val="0"/>
        <w:overflowPunct w:val="0"/>
        <w:ind w:firstLineChars="100" w:firstLine="240"/>
        <w:rPr>
          <w:rFonts w:ascii="ＭＳ 明朝" w:eastAsia="ＭＳ 明朝" w:hAnsi="ＭＳ 明朝"/>
        </w:rPr>
      </w:pPr>
      <w:r>
        <w:rPr>
          <w:rFonts w:ascii="ＭＳ 明朝" w:eastAsia="ＭＳ 明朝" w:hAnsi="ＭＳ 明朝" w:hint="eastAsia"/>
        </w:rPr>
        <w:t>また、シンマナビのシンに８つの漢字を添わせているところから、２０１７年度の</w:t>
      </w:r>
      <w:r w:rsidR="00CE1CEF" w:rsidRPr="00CE1CEF">
        <w:rPr>
          <w:rFonts w:ascii="ＭＳ 明朝" w:eastAsia="ＭＳ 明朝" w:hAnsi="ＭＳ 明朝" w:hint="eastAsia"/>
        </w:rPr>
        <w:t>八名川小学校の研究紀要に「しん」のある子どもを育てたいと</w:t>
      </w:r>
      <w:r w:rsidR="004D4681">
        <w:rPr>
          <w:rFonts w:ascii="ＭＳ 明朝" w:eastAsia="ＭＳ 明朝" w:hAnsi="ＭＳ 明朝" w:hint="eastAsia"/>
        </w:rPr>
        <w:t>研究紀要に</w:t>
      </w:r>
      <w:r w:rsidR="00CE1CEF">
        <w:rPr>
          <w:rFonts w:ascii="ＭＳ 明朝" w:eastAsia="ＭＳ 明朝" w:hAnsi="ＭＳ 明朝" w:hint="eastAsia"/>
        </w:rPr>
        <w:t>掲げた、当時の研究推進委員会の提案を懐かしく思い出しました。</w:t>
      </w:r>
    </w:p>
    <w:p w14:paraId="60247BC9" w14:textId="2CDD8246" w:rsidR="00CE1CEF" w:rsidRDefault="00CE1CEF" w:rsidP="00815C95">
      <w:pPr>
        <w:pStyle w:val="HTML"/>
        <w:kinsoku w:val="0"/>
        <w:overflowPunct w:val="0"/>
        <w:rPr>
          <w:rFonts w:ascii="ＭＳ 明朝" w:eastAsia="ＭＳ 明朝" w:hAnsi="ＭＳ 明朝"/>
        </w:rPr>
      </w:pPr>
      <w:r>
        <w:rPr>
          <w:rFonts w:ascii="ＭＳ 明朝" w:eastAsia="ＭＳ 明朝" w:hAnsi="ＭＳ 明朝" w:hint="eastAsia"/>
        </w:rPr>
        <w:t xml:space="preserve">　美浜中学校では「学ぶ・勉強する・授業を受ける・学習する」に対するポジティブなイメージを８５％の子どもたちが感じているとのことも伺いましたが、ＥＳＤの推進を通じて豊かでシンのあるマナビが学校中に広がりつつあるのだと思いました</w:t>
      </w:r>
      <w:r w:rsidR="0040269F">
        <w:rPr>
          <w:rFonts w:ascii="ＭＳ 明朝" w:eastAsia="ＭＳ 明朝" w:hAnsi="ＭＳ 明朝" w:hint="eastAsia"/>
        </w:rPr>
        <w:t>。</w:t>
      </w:r>
    </w:p>
    <w:p w14:paraId="199C6B9C" w14:textId="49EC3DC6" w:rsidR="002F30B4" w:rsidRDefault="002F30B4" w:rsidP="002F30B4">
      <w:pPr>
        <w:pStyle w:val="HTML"/>
        <w:numPr>
          <w:ilvl w:val="0"/>
          <w:numId w:val="1"/>
        </w:numPr>
        <w:kinsoku w:val="0"/>
        <w:overflowPunct w:val="0"/>
        <w:rPr>
          <w:rFonts w:ascii="ＭＳ 明朝" w:eastAsia="ＭＳ 明朝" w:hAnsi="ＭＳ 明朝"/>
        </w:rPr>
      </w:pPr>
      <w:r>
        <w:rPr>
          <w:rFonts w:ascii="ＭＳ 明朝" w:eastAsia="ＭＳ 明朝" w:hAnsi="ＭＳ 明朝" w:hint="eastAsia"/>
        </w:rPr>
        <w:t>研修会のふりかえり（ご感想）です。</w:t>
      </w:r>
    </w:p>
    <w:p w14:paraId="3FD12DE3" w14:textId="09927AE5" w:rsidR="002F30B4" w:rsidRDefault="00E1209B" w:rsidP="002F30B4">
      <w:pPr>
        <w:pStyle w:val="HTML"/>
        <w:kinsoku w:val="0"/>
        <w:overflowPunct w:val="0"/>
        <w:ind w:left="360"/>
        <w:rPr>
          <w:rFonts w:ascii="ＭＳ 明朝" w:eastAsia="ＭＳ 明朝" w:hAnsi="ＭＳ 明朝" w:hint="eastAsia"/>
        </w:rPr>
      </w:pPr>
      <w:hyperlink r:id="rId19" w:history="1">
        <w:r>
          <w:rPr>
            <w:rStyle w:val="a7"/>
          </w:rPr>
          <w:t>10-184-4.pdf (esd-tejima.com)</w:t>
        </w:r>
      </w:hyperlink>
    </w:p>
    <w:p w14:paraId="3AAE497B" w14:textId="4C707ED4" w:rsidR="0040269F" w:rsidRDefault="0040269F" w:rsidP="00815C95">
      <w:pPr>
        <w:pStyle w:val="HTML"/>
        <w:kinsoku w:val="0"/>
        <w:overflowPunct w:val="0"/>
        <w:rPr>
          <w:rFonts w:ascii="ＭＳ 明朝" w:eastAsia="ＭＳ 明朝" w:hAnsi="ＭＳ 明朝"/>
        </w:rPr>
      </w:pPr>
      <w:r>
        <w:rPr>
          <w:rFonts w:ascii="ＭＳ 明朝" w:eastAsia="ＭＳ 明朝" w:hAnsi="ＭＳ 明朝" w:hint="eastAsia"/>
        </w:rPr>
        <w:t xml:space="preserve">　その美浜中での私の講演にも同行し、美浜中からも学ぼうとされている葛飾区立青戸中学校の校長先生と副校長先生の</w:t>
      </w:r>
      <w:r w:rsidR="004D4681">
        <w:rPr>
          <w:rFonts w:ascii="ＭＳ 明朝" w:eastAsia="ＭＳ 明朝" w:hAnsi="ＭＳ 明朝" w:hint="eastAsia"/>
        </w:rPr>
        <w:t>心意気</w:t>
      </w:r>
      <w:r>
        <w:rPr>
          <w:rFonts w:ascii="ＭＳ 明朝" w:eastAsia="ＭＳ 明朝" w:hAnsi="ＭＳ 明朝" w:hint="eastAsia"/>
        </w:rPr>
        <w:t>にも「学校づくり」</w:t>
      </w:r>
      <w:r w:rsidR="00185664">
        <w:rPr>
          <w:rFonts w:ascii="ＭＳ 明朝" w:eastAsia="ＭＳ 明朝" w:hAnsi="ＭＳ 明朝" w:hint="eastAsia"/>
        </w:rPr>
        <w:t>にかける</w:t>
      </w:r>
      <w:r w:rsidR="00AA4E9C">
        <w:rPr>
          <w:rFonts w:ascii="ＭＳ 明朝" w:eastAsia="ＭＳ 明朝" w:hAnsi="ＭＳ 明朝" w:hint="eastAsia"/>
        </w:rPr>
        <w:t>強い</w:t>
      </w:r>
      <w:r w:rsidR="00185664">
        <w:rPr>
          <w:rFonts w:ascii="ＭＳ 明朝" w:eastAsia="ＭＳ 明朝" w:hAnsi="ＭＳ 明朝" w:hint="eastAsia"/>
        </w:rPr>
        <w:t>情熱を感じておりま</w:t>
      </w:r>
      <w:r w:rsidR="00AA4E9C">
        <w:rPr>
          <w:rFonts w:ascii="ＭＳ 明朝" w:eastAsia="ＭＳ 明朝" w:hAnsi="ＭＳ 明朝" w:hint="eastAsia"/>
        </w:rPr>
        <w:t>す</w:t>
      </w:r>
      <w:r w:rsidR="00185664">
        <w:rPr>
          <w:rFonts w:ascii="ＭＳ 明朝" w:eastAsia="ＭＳ 明朝" w:hAnsi="ＭＳ 明朝" w:hint="eastAsia"/>
        </w:rPr>
        <w:t>。</w:t>
      </w:r>
      <w:r w:rsidR="00AA4E9C">
        <w:rPr>
          <w:rFonts w:ascii="ＭＳ 明朝" w:eastAsia="ＭＳ 明朝" w:hAnsi="ＭＳ 明朝" w:hint="eastAsia"/>
        </w:rPr>
        <w:t>中学校</w:t>
      </w:r>
      <w:r w:rsidR="004D4681">
        <w:rPr>
          <w:rFonts w:ascii="ＭＳ 明朝" w:eastAsia="ＭＳ 明朝" w:hAnsi="ＭＳ 明朝" w:hint="eastAsia"/>
        </w:rPr>
        <w:t>で</w:t>
      </w:r>
      <w:r w:rsidR="00AA4E9C">
        <w:rPr>
          <w:rFonts w:ascii="ＭＳ 明朝" w:eastAsia="ＭＳ 明朝" w:hAnsi="ＭＳ 明朝" w:hint="eastAsia"/>
        </w:rPr>
        <w:t>のＥＳＤの充実が力強く進み始めていることを実感しております。</w:t>
      </w:r>
    </w:p>
    <w:p w14:paraId="4E609112" w14:textId="77777777" w:rsidR="0040269F" w:rsidRPr="00CE1CEF" w:rsidRDefault="0040269F" w:rsidP="00815C95">
      <w:pPr>
        <w:pStyle w:val="HTML"/>
        <w:kinsoku w:val="0"/>
        <w:overflowPunct w:val="0"/>
        <w:rPr>
          <w:rFonts w:ascii="ＭＳ 明朝" w:eastAsia="ＭＳ 明朝" w:hAnsi="ＭＳ 明朝"/>
        </w:rPr>
      </w:pPr>
    </w:p>
    <w:p w14:paraId="1057B0D4" w14:textId="77777777" w:rsidR="00696CDE" w:rsidRDefault="00696CDE" w:rsidP="00696CDE">
      <w:pPr>
        <w:pStyle w:val="Web"/>
        <w:kinsoku w:val="0"/>
        <w:overflowPunct w:val="0"/>
        <w:spacing w:before="0" w:beforeAutospacing="0" w:after="0" w:afterAutospacing="0"/>
        <w:ind w:firstLineChars="950" w:firstLine="2280"/>
        <w:textAlignment w:val="baseline"/>
      </w:pPr>
      <w:r>
        <w:rPr>
          <w:rFonts w:ascii="ＭＳ 明朝" w:eastAsia="ＭＳ 明朝" w:hAnsi="ＭＳ 明朝" w:hint="eastAsia"/>
          <w:color w:val="000000" w:themeColor="text1"/>
          <w:kern w:val="24"/>
        </w:rPr>
        <w:t>「ＥＳＤ・ＳＤＧｓ推進研究室」　手島利夫</w:t>
      </w:r>
    </w:p>
    <w:p w14:paraId="0F276978" w14:textId="77777777" w:rsidR="00696CDE" w:rsidRDefault="00696CDE" w:rsidP="00696CDE">
      <w:pPr>
        <w:pStyle w:val="Web"/>
        <w:kinsoku w:val="0"/>
        <w:overflowPunct w:val="0"/>
        <w:spacing w:before="0" w:beforeAutospacing="0" w:after="0" w:afterAutospacing="0"/>
        <w:ind w:firstLineChars="1000" w:firstLine="2400"/>
        <w:textAlignment w:val="baseline"/>
      </w:pPr>
      <w:r>
        <w:rPr>
          <w:rFonts w:ascii="ＭＳ 明朝" w:eastAsia="ＭＳ 明朝" w:hAnsi="ＭＳ 明朝" w:hint="eastAsia"/>
          <w:color w:val="000000" w:themeColor="text1"/>
          <w:kern w:val="24"/>
        </w:rPr>
        <w:t>URL=</w:t>
      </w:r>
      <w:hyperlink r:id="rId20" w:history="1">
        <w:r>
          <w:rPr>
            <w:rStyle w:val="a7"/>
            <w:rFonts w:ascii="ＭＳ 明朝" w:eastAsia="ＭＳ 明朝" w:hAnsi="ＭＳ 明朝" w:hint="eastAsia"/>
            <w:kern w:val="24"/>
          </w:rPr>
          <w:t>https://www.esd-tejima.com/</w:t>
        </w:r>
      </w:hyperlink>
    </w:p>
    <w:p w14:paraId="7605D9C3" w14:textId="77777777" w:rsidR="00696CDE" w:rsidRDefault="00696CDE" w:rsidP="00696CDE">
      <w:pPr>
        <w:pStyle w:val="Web"/>
        <w:kinsoku w:val="0"/>
        <w:overflowPunct w:val="0"/>
        <w:spacing w:before="0" w:beforeAutospacing="0" w:after="0" w:afterAutospacing="0"/>
        <w:ind w:firstLineChars="900" w:firstLine="2160"/>
        <w:textAlignment w:val="baseline"/>
      </w:pPr>
      <w:r>
        <w:rPr>
          <w:rFonts w:ascii="ＭＳ 明朝" w:eastAsia="ＭＳ 明朝" w:hAnsi="ＭＳ 明朝" w:hint="eastAsia"/>
          <w:color w:val="000000" w:themeColor="text1"/>
          <w:kern w:val="24"/>
        </w:rPr>
        <w:t xml:space="preserve">　事務所：〒130-0025　東京都墨田区千歳１－５－１０</w:t>
      </w:r>
    </w:p>
    <w:p w14:paraId="597FFE62" w14:textId="77777777" w:rsidR="00696CDE" w:rsidRDefault="00696CDE" w:rsidP="00696CDE">
      <w:pPr>
        <w:pStyle w:val="Web"/>
        <w:kinsoku w:val="0"/>
        <w:overflowPunct w:val="0"/>
        <w:spacing w:before="0" w:beforeAutospacing="0" w:after="0" w:afterAutospacing="0"/>
        <w:ind w:firstLineChars="1000" w:firstLine="2400"/>
        <w:textAlignment w:val="baseline"/>
      </w:pPr>
      <w:r>
        <w:rPr>
          <w:rFonts w:ascii="ＭＳ 明朝" w:eastAsia="ＭＳ 明朝" w:hAnsi="ＭＳ 明朝" w:hint="eastAsia"/>
          <w:color w:val="000000" w:themeColor="text1"/>
          <w:kern w:val="24"/>
        </w:rPr>
        <w:t>☏＝   　 090-9399-0891</w:t>
      </w:r>
    </w:p>
    <w:p w14:paraId="1E4EC8D9" w14:textId="77777777" w:rsidR="00696CDE" w:rsidRDefault="00696CDE" w:rsidP="00696CDE">
      <w:pPr>
        <w:pStyle w:val="Web"/>
        <w:kinsoku w:val="0"/>
        <w:overflowPunct w:val="0"/>
        <w:spacing w:before="0" w:beforeAutospacing="0" w:after="0" w:afterAutospacing="0"/>
        <w:ind w:firstLineChars="850" w:firstLine="2380"/>
        <w:textAlignment w:val="baseline"/>
      </w:pPr>
      <w:r>
        <w:rPr>
          <w:color w:val="000000" w:themeColor="text1"/>
          <w:kern w:val="24"/>
          <w:sz w:val="28"/>
          <w:szCs w:val="28"/>
        </w:rPr>
        <w:t>Ｍａｉｌ＝</w:t>
      </w:r>
      <w:hyperlink r:id="rId21" w:history="1">
        <w:r>
          <w:rPr>
            <w:rStyle w:val="a7"/>
            <w:kern w:val="24"/>
            <w:sz w:val="28"/>
            <w:szCs w:val="28"/>
          </w:rPr>
          <w:t>contact@esdtejima.com</w:t>
        </w:r>
      </w:hyperlink>
    </w:p>
    <w:p w14:paraId="76C7344E" w14:textId="77777777" w:rsidR="00B14730" w:rsidRPr="00844FEF" w:rsidRDefault="00B14730" w:rsidP="00B14730">
      <w:pPr>
        <w:widowControl/>
        <w:jc w:val="left"/>
        <w:rPr>
          <w:rFonts w:ascii="ＭＳ 明朝" w:eastAsia="ＭＳ 明朝" w:hAnsi="ＭＳ 明朝" w:cs="Calibri"/>
          <w:b/>
          <w:bCs/>
          <w:color w:val="000000"/>
          <w:kern w:val="0"/>
          <w:sz w:val="28"/>
          <w:szCs w:val="28"/>
          <w:shd w:val="clear" w:color="auto" w:fill="FFFFFF"/>
        </w:rPr>
      </w:pPr>
      <w:r w:rsidRPr="00844FEF">
        <w:rPr>
          <w:rFonts w:hint="eastAsia"/>
          <w:b/>
          <w:bCs/>
          <w:noProof/>
          <w:color w:val="C00000"/>
          <w:sz w:val="28"/>
          <w:szCs w:val="28"/>
        </w:rPr>
        <w:t>＊＊</w:t>
      </w:r>
      <w:r w:rsidRPr="00844FEF">
        <w:rPr>
          <w:rFonts w:hint="eastAsia"/>
          <w:b/>
          <w:bCs/>
          <w:noProof/>
          <w:color w:val="FFC000" w:themeColor="accent4"/>
          <w:sz w:val="28"/>
          <w:szCs w:val="28"/>
        </w:rPr>
        <w:t>＊＊</w:t>
      </w:r>
      <w:r w:rsidRPr="00844FEF">
        <w:rPr>
          <w:rFonts w:hint="eastAsia"/>
          <w:b/>
          <w:bCs/>
          <w:noProof/>
          <w:color w:val="538135" w:themeColor="accent6" w:themeShade="BF"/>
          <w:sz w:val="28"/>
          <w:szCs w:val="28"/>
        </w:rPr>
        <w:t>＊＊</w:t>
      </w:r>
      <w:r w:rsidRPr="00844FEF">
        <w:rPr>
          <w:rFonts w:hint="eastAsia"/>
          <w:b/>
          <w:bCs/>
          <w:noProof/>
          <w:color w:val="C00000"/>
          <w:sz w:val="28"/>
          <w:szCs w:val="28"/>
        </w:rPr>
        <w:t>＊＊</w:t>
      </w:r>
      <w:r w:rsidRPr="00844FEF">
        <w:rPr>
          <w:rFonts w:hint="eastAsia"/>
          <w:b/>
          <w:bCs/>
          <w:noProof/>
          <w:color w:val="FF0000"/>
          <w:sz w:val="28"/>
          <w:szCs w:val="28"/>
        </w:rPr>
        <w:t>＊＊</w:t>
      </w:r>
      <w:r w:rsidRPr="00844FEF">
        <w:rPr>
          <w:rFonts w:hint="eastAsia"/>
          <w:b/>
          <w:bCs/>
          <w:noProof/>
          <w:color w:val="00B0F0"/>
          <w:sz w:val="28"/>
          <w:szCs w:val="28"/>
        </w:rPr>
        <w:t>＊＊</w:t>
      </w:r>
      <w:r w:rsidRPr="00844FEF">
        <w:rPr>
          <w:rFonts w:hint="eastAsia"/>
          <w:b/>
          <w:bCs/>
          <w:noProof/>
          <w:color w:val="FFC000" w:themeColor="accent4"/>
          <w:sz w:val="28"/>
          <w:szCs w:val="28"/>
        </w:rPr>
        <w:t>＊＊</w:t>
      </w:r>
      <w:r w:rsidRPr="00844FEF">
        <w:rPr>
          <w:rFonts w:hint="eastAsia"/>
          <w:b/>
          <w:bCs/>
          <w:noProof/>
          <w:color w:val="990000"/>
          <w:sz w:val="28"/>
          <w:szCs w:val="28"/>
        </w:rPr>
        <w:t>＊＊</w:t>
      </w:r>
      <w:r w:rsidRPr="00844FEF">
        <w:rPr>
          <w:rFonts w:hint="eastAsia"/>
          <w:b/>
          <w:bCs/>
          <w:noProof/>
          <w:color w:val="FF0066"/>
          <w:sz w:val="28"/>
          <w:szCs w:val="28"/>
        </w:rPr>
        <w:t>＊＊</w:t>
      </w:r>
      <w:r w:rsidRPr="00844FEF">
        <w:rPr>
          <w:rFonts w:hint="eastAsia"/>
          <w:b/>
          <w:bCs/>
          <w:noProof/>
          <w:color w:val="BF8F00" w:themeColor="accent4" w:themeShade="BF"/>
          <w:sz w:val="28"/>
          <w:szCs w:val="28"/>
        </w:rPr>
        <w:t>＊＊</w:t>
      </w:r>
      <w:r w:rsidRPr="00844FEF">
        <w:rPr>
          <w:rFonts w:hint="eastAsia"/>
          <w:b/>
          <w:bCs/>
          <w:noProof/>
          <w:color w:val="806000" w:themeColor="accent4" w:themeShade="80"/>
          <w:sz w:val="28"/>
          <w:szCs w:val="28"/>
        </w:rPr>
        <w:t>＊＊</w:t>
      </w:r>
      <w:r w:rsidRPr="00844FEF">
        <w:rPr>
          <w:rFonts w:hint="eastAsia"/>
          <w:b/>
          <w:bCs/>
          <w:noProof/>
          <w:color w:val="385623" w:themeColor="accent6" w:themeShade="80"/>
          <w:sz w:val="28"/>
          <w:szCs w:val="28"/>
        </w:rPr>
        <w:t>＊＊</w:t>
      </w:r>
      <w:r w:rsidRPr="00844FEF">
        <w:rPr>
          <w:rFonts w:hint="eastAsia"/>
          <w:b/>
          <w:bCs/>
          <w:noProof/>
          <w:color w:val="0070C0"/>
          <w:sz w:val="28"/>
          <w:szCs w:val="28"/>
        </w:rPr>
        <w:t>＊＊</w:t>
      </w:r>
      <w:r w:rsidRPr="00844FEF">
        <w:rPr>
          <w:rFonts w:hint="eastAsia"/>
          <w:b/>
          <w:bCs/>
          <w:noProof/>
          <w:color w:val="008000"/>
          <w:sz w:val="28"/>
          <w:szCs w:val="28"/>
        </w:rPr>
        <w:t>＊＊</w:t>
      </w:r>
      <w:r w:rsidRPr="00844FEF">
        <w:rPr>
          <w:rFonts w:hint="eastAsia"/>
          <w:b/>
          <w:bCs/>
          <w:noProof/>
          <w:color w:val="1F3864" w:themeColor="accent1" w:themeShade="80"/>
          <w:sz w:val="28"/>
          <w:szCs w:val="28"/>
        </w:rPr>
        <w:t>＊＊</w:t>
      </w:r>
      <w:r w:rsidRPr="00844FEF">
        <w:rPr>
          <w:rFonts w:hint="eastAsia"/>
          <w:b/>
          <w:bCs/>
          <w:noProof/>
          <w:color w:val="222A35" w:themeColor="text2" w:themeShade="80"/>
          <w:sz w:val="28"/>
          <w:szCs w:val="28"/>
        </w:rPr>
        <w:t>＊＊</w:t>
      </w:r>
    </w:p>
    <w:p w14:paraId="532E8062" w14:textId="77777777" w:rsidR="00B14730" w:rsidRDefault="00B14730" w:rsidP="00B14730">
      <w:pPr>
        <w:rPr>
          <w:rFonts w:ascii="ＭＳ 明朝" w:eastAsia="ＭＳ 明朝" w:hAnsi="ＭＳ 明朝"/>
          <w:sz w:val="24"/>
          <w:szCs w:val="24"/>
        </w:rPr>
      </w:pPr>
      <w:r>
        <w:rPr>
          <w:rFonts w:ascii="ＭＳ 明朝" w:eastAsia="ＭＳ 明朝" w:hAnsi="ＭＳ 明朝" w:hint="eastAsia"/>
          <w:sz w:val="24"/>
          <w:szCs w:val="24"/>
        </w:rPr>
        <w:t>【参考】</w:t>
      </w:r>
    </w:p>
    <w:p w14:paraId="61CFB74F" w14:textId="596A0DEB" w:rsidR="00B568D6" w:rsidRPr="00E71994" w:rsidRDefault="00B14730" w:rsidP="00E71994">
      <w:pPr>
        <w:rPr>
          <w:rFonts w:ascii="ＭＳ 明朝" w:eastAsia="ＭＳ 明朝" w:hAnsi="ＭＳ 明朝"/>
          <w:sz w:val="24"/>
          <w:szCs w:val="24"/>
        </w:rPr>
      </w:pPr>
      <w:r w:rsidRPr="00E71994">
        <w:rPr>
          <w:rFonts w:ascii="ＭＳ 明朝" w:eastAsia="ＭＳ 明朝" w:hAnsi="ＭＳ 明朝" w:hint="eastAsia"/>
          <w:sz w:val="24"/>
          <w:szCs w:val="24"/>
        </w:rPr>
        <w:t xml:space="preserve">ＥＳＤＧｓ通信：手島利夫が名刺交換させていただいた方に配信している不定期なメルマガで、文科・環境・外務など関係省庁、大学・研究機関等、教員、教育行政、政治家、企業等々一般の方々も含め約1９００名様に配信中です。 </w:t>
      </w:r>
      <w:hyperlink r:id="rId22" w:history="1">
        <w:r w:rsidRPr="00E71994">
          <w:rPr>
            <w:rStyle w:val="a7"/>
            <w:rFonts w:ascii="ＭＳ 明朝" w:eastAsia="ＭＳ 明朝" w:hAnsi="ＭＳ 明朝" w:hint="eastAsia"/>
            <w:sz w:val="24"/>
            <w:szCs w:val="24"/>
          </w:rPr>
          <w:t>c</w:t>
        </w:r>
        <w:r w:rsidRPr="00E71994">
          <w:rPr>
            <w:rStyle w:val="a7"/>
            <w:rFonts w:ascii="ＭＳ 明朝" w:eastAsia="ＭＳ 明朝" w:hAnsi="ＭＳ 明朝"/>
            <w:sz w:val="24"/>
            <w:szCs w:val="24"/>
          </w:rPr>
          <w:t>ontact@esdtejima.com</w:t>
        </w:r>
      </w:hyperlink>
      <w:r w:rsidRPr="00E71994">
        <w:rPr>
          <w:rFonts w:ascii="ＭＳ 明朝" w:eastAsia="ＭＳ 明朝" w:hAnsi="ＭＳ 明朝" w:hint="eastAsia"/>
          <w:sz w:val="24"/>
          <w:szCs w:val="24"/>
        </w:rPr>
        <w:t xml:space="preserve">　にメールでご連絡いただければ、登録・及び削除、送信アドレスの変更等をいたします。よろしくお願いいたします。</w:t>
      </w:r>
      <w:bookmarkStart w:id="1" w:name="_Hlk65620706"/>
      <w:bookmarkEnd w:id="1"/>
    </w:p>
    <w:sectPr w:rsidR="00B568D6" w:rsidRPr="00E71994" w:rsidSect="00815C95">
      <w:pgSz w:w="11906" w:h="16838"/>
      <w:pgMar w:top="1134" w:right="1134" w:bottom="1134" w:left="1134" w:header="851" w:footer="992" w:gutter="0"/>
      <w:cols w:space="425"/>
      <w:docGrid w:type="lines" w:linePitch="364" w:charSpace="855"/>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0C2BE" w14:textId="77777777" w:rsidR="00977212" w:rsidRDefault="00977212" w:rsidP="00013F97">
      <w:r>
        <w:separator/>
      </w:r>
    </w:p>
  </w:endnote>
  <w:endnote w:type="continuationSeparator" w:id="0">
    <w:p w14:paraId="2528C9B0" w14:textId="77777777" w:rsidR="00977212" w:rsidRDefault="00977212" w:rsidP="00013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serif">
    <w:altName w:val="ＭＳ 明朝"/>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4AA87" w14:textId="77777777" w:rsidR="00977212" w:rsidRDefault="00977212" w:rsidP="00013F97">
      <w:r>
        <w:separator/>
      </w:r>
    </w:p>
  </w:footnote>
  <w:footnote w:type="continuationSeparator" w:id="0">
    <w:p w14:paraId="276E33EA" w14:textId="77777777" w:rsidR="00977212" w:rsidRDefault="00977212" w:rsidP="00013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277F"/>
    <w:multiLevelType w:val="hybridMultilevel"/>
    <w:tmpl w:val="9F98348E"/>
    <w:lvl w:ilvl="0" w:tplc="F364F4CA">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77405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proofState w:spelling="clean" w:grammar="dirty"/>
  <w:defaultTabStop w:val="839"/>
  <w:drawingGridHorizontalSpacing w:val="107"/>
  <w:drawingGridVerticalSpacing w:val="18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E6F"/>
    <w:rsid w:val="00012270"/>
    <w:rsid w:val="00013F97"/>
    <w:rsid w:val="000251B1"/>
    <w:rsid w:val="00093555"/>
    <w:rsid w:val="000A160D"/>
    <w:rsid w:val="000A74BB"/>
    <w:rsid w:val="000B05C5"/>
    <w:rsid w:val="000B75E3"/>
    <w:rsid w:val="000D4E2A"/>
    <w:rsid w:val="000E5178"/>
    <w:rsid w:val="0010280B"/>
    <w:rsid w:val="00122742"/>
    <w:rsid w:val="0013021D"/>
    <w:rsid w:val="00131567"/>
    <w:rsid w:val="0013486A"/>
    <w:rsid w:val="00137206"/>
    <w:rsid w:val="00176467"/>
    <w:rsid w:val="00185664"/>
    <w:rsid w:val="00187B3B"/>
    <w:rsid w:val="00195753"/>
    <w:rsid w:val="001B7D5C"/>
    <w:rsid w:val="001E05E5"/>
    <w:rsid w:val="001E0EF4"/>
    <w:rsid w:val="002044DA"/>
    <w:rsid w:val="002749DF"/>
    <w:rsid w:val="00277927"/>
    <w:rsid w:val="002D14DC"/>
    <w:rsid w:val="002D6E1A"/>
    <w:rsid w:val="002F30B4"/>
    <w:rsid w:val="00306CBC"/>
    <w:rsid w:val="0032220F"/>
    <w:rsid w:val="00322BDB"/>
    <w:rsid w:val="00340CC8"/>
    <w:rsid w:val="00352733"/>
    <w:rsid w:val="00356A4E"/>
    <w:rsid w:val="00361860"/>
    <w:rsid w:val="00386626"/>
    <w:rsid w:val="00387909"/>
    <w:rsid w:val="003970D2"/>
    <w:rsid w:val="00397E52"/>
    <w:rsid w:val="003A64FE"/>
    <w:rsid w:val="003B7509"/>
    <w:rsid w:val="003F1248"/>
    <w:rsid w:val="003F6487"/>
    <w:rsid w:val="00400650"/>
    <w:rsid w:val="0040269F"/>
    <w:rsid w:val="00405F8E"/>
    <w:rsid w:val="00436817"/>
    <w:rsid w:val="00444F7F"/>
    <w:rsid w:val="0046142E"/>
    <w:rsid w:val="004738F5"/>
    <w:rsid w:val="00475582"/>
    <w:rsid w:val="004771B2"/>
    <w:rsid w:val="004A5DE3"/>
    <w:rsid w:val="004C4128"/>
    <w:rsid w:val="004D22BB"/>
    <w:rsid w:val="004D4681"/>
    <w:rsid w:val="004E2EAE"/>
    <w:rsid w:val="00510F4E"/>
    <w:rsid w:val="00511F81"/>
    <w:rsid w:val="0052394D"/>
    <w:rsid w:val="00527EFE"/>
    <w:rsid w:val="00547F64"/>
    <w:rsid w:val="0057259D"/>
    <w:rsid w:val="005834C6"/>
    <w:rsid w:val="0059060E"/>
    <w:rsid w:val="005A07F0"/>
    <w:rsid w:val="005A4585"/>
    <w:rsid w:val="005A4CBD"/>
    <w:rsid w:val="005B3A19"/>
    <w:rsid w:val="005D013A"/>
    <w:rsid w:val="00600B1F"/>
    <w:rsid w:val="006068E0"/>
    <w:rsid w:val="00630F97"/>
    <w:rsid w:val="0063222F"/>
    <w:rsid w:val="00661148"/>
    <w:rsid w:val="00682979"/>
    <w:rsid w:val="00696CDE"/>
    <w:rsid w:val="006A7229"/>
    <w:rsid w:val="006D0B0B"/>
    <w:rsid w:val="00725659"/>
    <w:rsid w:val="00757299"/>
    <w:rsid w:val="00787388"/>
    <w:rsid w:val="007D54F6"/>
    <w:rsid w:val="0080206C"/>
    <w:rsid w:val="00805C57"/>
    <w:rsid w:val="00815C95"/>
    <w:rsid w:val="00826019"/>
    <w:rsid w:val="00832D80"/>
    <w:rsid w:val="00886108"/>
    <w:rsid w:val="008A522F"/>
    <w:rsid w:val="008D6C9F"/>
    <w:rsid w:val="0092184E"/>
    <w:rsid w:val="00921C97"/>
    <w:rsid w:val="00961043"/>
    <w:rsid w:val="009660ED"/>
    <w:rsid w:val="00977212"/>
    <w:rsid w:val="009820ED"/>
    <w:rsid w:val="009A0481"/>
    <w:rsid w:val="009A60B7"/>
    <w:rsid w:val="00A32503"/>
    <w:rsid w:val="00A353EC"/>
    <w:rsid w:val="00A73D59"/>
    <w:rsid w:val="00A74BC5"/>
    <w:rsid w:val="00A779D7"/>
    <w:rsid w:val="00A86F94"/>
    <w:rsid w:val="00A93BBF"/>
    <w:rsid w:val="00AA058D"/>
    <w:rsid w:val="00AA4E9C"/>
    <w:rsid w:val="00AA4FF5"/>
    <w:rsid w:val="00AD3879"/>
    <w:rsid w:val="00AE7FFC"/>
    <w:rsid w:val="00AF197B"/>
    <w:rsid w:val="00B06E67"/>
    <w:rsid w:val="00B14730"/>
    <w:rsid w:val="00B15DA6"/>
    <w:rsid w:val="00B32F06"/>
    <w:rsid w:val="00B568D6"/>
    <w:rsid w:val="00B6555B"/>
    <w:rsid w:val="00B814E6"/>
    <w:rsid w:val="00B84C0A"/>
    <w:rsid w:val="00B934E7"/>
    <w:rsid w:val="00BA0679"/>
    <w:rsid w:val="00BA52FA"/>
    <w:rsid w:val="00BF3697"/>
    <w:rsid w:val="00C01E6F"/>
    <w:rsid w:val="00C1525F"/>
    <w:rsid w:val="00C37600"/>
    <w:rsid w:val="00C41634"/>
    <w:rsid w:val="00C522EB"/>
    <w:rsid w:val="00C86A13"/>
    <w:rsid w:val="00C971CF"/>
    <w:rsid w:val="00CA46B7"/>
    <w:rsid w:val="00CB1FB0"/>
    <w:rsid w:val="00CE1CEF"/>
    <w:rsid w:val="00CE3628"/>
    <w:rsid w:val="00CE5C71"/>
    <w:rsid w:val="00D00392"/>
    <w:rsid w:val="00D02108"/>
    <w:rsid w:val="00D112FE"/>
    <w:rsid w:val="00D14550"/>
    <w:rsid w:val="00D17CC5"/>
    <w:rsid w:val="00D30626"/>
    <w:rsid w:val="00D679A9"/>
    <w:rsid w:val="00D71EC2"/>
    <w:rsid w:val="00D828BE"/>
    <w:rsid w:val="00D86C31"/>
    <w:rsid w:val="00DA223B"/>
    <w:rsid w:val="00DB0342"/>
    <w:rsid w:val="00DB2FCB"/>
    <w:rsid w:val="00DC6F3C"/>
    <w:rsid w:val="00DD4941"/>
    <w:rsid w:val="00DF1D08"/>
    <w:rsid w:val="00E1209B"/>
    <w:rsid w:val="00E12827"/>
    <w:rsid w:val="00E15567"/>
    <w:rsid w:val="00E2318B"/>
    <w:rsid w:val="00E312DA"/>
    <w:rsid w:val="00E62E26"/>
    <w:rsid w:val="00E71994"/>
    <w:rsid w:val="00E8650F"/>
    <w:rsid w:val="00E865EC"/>
    <w:rsid w:val="00E91B0C"/>
    <w:rsid w:val="00EB7DD3"/>
    <w:rsid w:val="00ED6E89"/>
    <w:rsid w:val="00EE65D8"/>
    <w:rsid w:val="00EF13D5"/>
    <w:rsid w:val="00F00406"/>
    <w:rsid w:val="00F33913"/>
    <w:rsid w:val="00F46B90"/>
    <w:rsid w:val="00F75CF2"/>
    <w:rsid w:val="00FA145F"/>
    <w:rsid w:val="00FA1493"/>
    <w:rsid w:val="00FB06E3"/>
    <w:rsid w:val="00FC48BE"/>
    <w:rsid w:val="00FD73A1"/>
    <w:rsid w:val="00FE71BB"/>
    <w:rsid w:val="00FF5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DD9FE2"/>
  <w15:chartTrackingRefBased/>
  <w15:docId w15:val="{7871CC65-0775-4EC7-9242-1B55E299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F97"/>
    <w:pPr>
      <w:tabs>
        <w:tab w:val="center" w:pos="4252"/>
        <w:tab w:val="right" w:pos="8504"/>
      </w:tabs>
      <w:snapToGrid w:val="0"/>
    </w:pPr>
  </w:style>
  <w:style w:type="character" w:customStyle="1" w:styleId="a4">
    <w:name w:val="ヘッダー (文字)"/>
    <w:basedOn w:val="a0"/>
    <w:link w:val="a3"/>
    <w:uiPriority w:val="99"/>
    <w:rsid w:val="00013F97"/>
  </w:style>
  <w:style w:type="paragraph" w:styleId="a5">
    <w:name w:val="footer"/>
    <w:basedOn w:val="a"/>
    <w:link w:val="a6"/>
    <w:uiPriority w:val="99"/>
    <w:unhideWhenUsed/>
    <w:rsid w:val="00013F97"/>
    <w:pPr>
      <w:tabs>
        <w:tab w:val="center" w:pos="4252"/>
        <w:tab w:val="right" w:pos="8504"/>
      </w:tabs>
      <w:snapToGrid w:val="0"/>
    </w:pPr>
  </w:style>
  <w:style w:type="character" w:customStyle="1" w:styleId="a6">
    <w:name w:val="フッター (文字)"/>
    <w:basedOn w:val="a0"/>
    <w:link w:val="a5"/>
    <w:uiPriority w:val="99"/>
    <w:rsid w:val="00013F97"/>
  </w:style>
  <w:style w:type="character" w:styleId="a7">
    <w:name w:val="Hyperlink"/>
    <w:basedOn w:val="a0"/>
    <w:uiPriority w:val="99"/>
    <w:unhideWhenUsed/>
    <w:rsid w:val="00787388"/>
    <w:rPr>
      <w:color w:val="0000FF"/>
      <w:u w:val="single"/>
    </w:rPr>
  </w:style>
  <w:style w:type="paragraph" w:styleId="Web">
    <w:name w:val="Normal (Web)"/>
    <w:basedOn w:val="a"/>
    <w:uiPriority w:val="99"/>
    <w:unhideWhenUsed/>
    <w:rsid w:val="00D17C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FollowedHyperlink"/>
    <w:basedOn w:val="a0"/>
    <w:uiPriority w:val="99"/>
    <w:semiHidden/>
    <w:unhideWhenUsed/>
    <w:rsid w:val="005D013A"/>
    <w:rPr>
      <w:color w:val="954F72" w:themeColor="followedHyperlink"/>
      <w:u w:val="single"/>
    </w:rPr>
  </w:style>
  <w:style w:type="character" w:styleId="a9">
    <w:name w:val="Unresolved Mention"/>
    <w:basedOn w:val="a0"/>
    <w:uiPriority w:val="99"/>
    <w:semiHidden/>
    <w:unhideWhenUsed/>
    <w:rsid w:val="005D013A"/>
    <w:rPr>
      <w:color w:val="605E5C"/>
      <w:shd w:val="clear" w:color="auto" w:fill="E1DFDD"/>
    </w:rPr>
  </w:style>
  <w:style w:type="paragraph" w:styleId="HTML">
    <w:name w:val="HTML Preformatted"/>
    <w:basedOn w:val="a"/>
    <w:link w:val="HTML0"/>
    <w:uiPriority w:val="99"/>
    <w:unhideWhenUsed/>
    <w:rsid w:val="00600B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00B1F"/>
    <w:rPr>
      <w:rFonts w:ascii="ＭＳ ゴシック" w:eastAsia="ＭＳ ゴシック" w:hAnsi="ＭＳ ゴシック" w:cs="ＭＳ ゴシック"/>
      <w:kern w:val="0"/>
      <w:sz w:val="24"/>
      <w:szCs w:val="24"/>
    </w:rPr>
  </w:style>
  <w:style w:type="paragraph" w:customStyle="1" w:styleId="moz-quote-pre">
    <w:name w:val="moz-quote-pre"/>
    <w:basedOn w:val="a"/>
    <w:rsid w:val="00815C9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7233">
      <w:bodyDiv w:val="1"/>
      <w:marLeft w:val="0"/>
      <w:marRight w:val="0"/>
      <w:marTop w:val="0"/>
      <w:marBottom w:val="0"/>
      <w:divBdr>
        <w:top w:val="none" w:sz="0" w:space="0" w:color="auto"/>
        <w:left w:val="none" w:sz="0" w:space="0" w:color="auto"/>
        <w:bottom w:val="none" w:sz="0" w:space="0" w:color="auto"/>
        <w:right w:val="none" w:sz="0" w:space="0" w:color="auto"/>
      </w:divBdr>
    </w:div>
    <w:div w:id="631638090">
      <w:bodyDiv w:val="1"/>
      <w:marLeft w:val="0"/>
      <w:marRight w:val="0"/>
      <w:marTop w:val="0"/>
      <w:marBottom w:val="0"/>
      <w:divBdr>
        <w:top w:val="none" w:sz="0" w:space="0" w:color="auto"/>
        <w:left w:val="none" w:sz="0" w:space="0" w:color="auto"/>
        <w:bottom w:val="none" w:sz="0" w:space="0" w:color="auto"/>
        <w:right w:val="none" w:sz="0" w:space="0" w:color="auto"/>
      </w:divBdr>
    </w:div>
    <w:div w:id="815341177">
      <w:bodyDiv w:val="1"/>
      <w:marLeft w:val="0"/>
      <w:marRight w:val="0"/>
      <w:marTop w:val="0"/>
      <w:marBottom w:val="0"/>
      <w:divBdr>
        <w:top w:val="none" w:sz="0" w:space="0" w:color="auto"/>
        <w:left w:val="none" w:sz="0" w:space="0" w:color="auto"/>
        <w:bottom w:val="none" w:sz="0" w:space="0" w:color="auto"/>
        <w:right w:val="none" w:sz="0" w:space="0" w:color="auto"/>
      </w:divBdr>
    </w:div>
    <w:div w:id="905605018">
      <w:bodyDiv w:val="1"/>
      <w:marLeft w:val="0"/>
      <w:marRight w:val="0"/>
      <w:marTop w:val="0"/>
      <w:marBottom w:val="0"/>
      <w:divBdr>
        <w:top w:val="none" w:sz="0" w:space="0" w:color="auto"/>
        <w:left w:val="none" w:sz="0" w:space="0" w:color="auto"/>
        <w:bottom w:val="none" w:sz="0" w:space="0" w:color="auto"/>
        <w:right w:val="none" w:sz="0" w:space="0" w:color="auto"/>
      </w:divBdr>
    </w:div>
    <w:div w:id="976104189">
      <w:bodyDiv w:val="1"/>
      <w:marLeft w:val="0"/>
      <w:marRight w:val="0"/>
      <w:marTop w:val="0"/>
      <w:marBottom w:val="0"/>
      <w:divBdr>
        <w:top w:val="none" w:sz="0" w:space="0" w:color="auto"/>
        <w:left w:val="none" w:sz="0" w:space="0" w:color="auto"/>
        <w:bottom w:val="none" w:sz="0" w:space="0" w:color="auto"/>
        <w:right w:val="none" w:sz="0" w:space="0" w:color="auto"/>
      </w:divBdr>
    </w:div>
    <w:div w:id="983655997">
      <w:bodyDiv w:val="1"/>
      <w:marLeft w:val="0"/>
      <w:marRight w:val="0"/>
      <w:marTop w:val="0"/>
      <w:marBottom w:val="0"/>
      <w:divBdr>
        <w:top w:val="none" w:sz="0" w:space="0" w:color="auto"/>
        <w:left w:val="none" w:sz="0" w:space="0" w:color="auto"/>
        <w:bottom w:val="none" w:sz="0" w:space="0" w:color="auto"/>
        <w:right w:val="none" w:sz="0" w:space="0" w:color="auto"/>
      </w:divBdr>
    </w:div>
    <w:div w:id="1037631496">
      <w:bodyDiv w:val="1"/>
      <w:marLeft w:val="0"/>
      <w:marRight w:val="0"/>
      <w:marTop w:val="0"/>
      <w:marBottom w:val="0"/>
      <w:divBdr>
        <w:top w:val="none" w:sz="0" w:space="0" w:color="auto"/>
        <w:left w:val="none" w:sz="0" w:space="0" w:color="auto"/>
        <w:bottom w:val="none" w:sz="0" w:space="0" w:color="auto"/>
        <w:right w:val="none" w:sz="0" w:space="0" w:color="auto"/>
      </w:divBdr>
    </w:div>
    <w:div w:id="1183283217">
      <w:bodyDiv w:val="1"/>
      <w:marLeft w:val="0"/>
      <w:marRight w:val="0"/>
      <w:marTop w:val="0"/>
      <w:marBottom w:val="0"/>
      <w:divBdr>
        <w:top w:val="none" w:sz="0" w:space="0" w:color="auto"/>
        <w:left w:val="none" w:sz="0" w:space="0" w:color="auto"/>
        <w:bottom w:val="none" w:sz="0" w:space="0" w:color="auto"/>
        <w:right w:val="none" w:sz="0" w:space="0" w:color="auto"/>
      </w:divBdr>
    </w:div>
    <w:div w:id="187781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nkyudai.ac.jp/topics/20535/" TargetMode="External"/><Relationship Id="rId13" Type="http://schemas.openxmlformats.org/officeDocument/2006/relationships/hyperlink" Target="https://docs.google.com/forms/d/e/1FAIpQLSfP6xuPaAiXzdLzaW9eCH4snb82IyQdeSJWUdMDKQMsmNKliA/viewfor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contact@esdtejima.com" TargetMode="External"/><Relationship Id="rId7" Type="http://schemas.openxmlformats.org/officeDocument/2006/relationships/endnotes" Target="endnotes.xml"/><Relationship Id="rId12" Type="http://schemas.openxmlformats.org/officeDocument/2006/relationships/hyperlink" Target="https://www.nankyudai.ac.jp/wp/wp-content/uploads/2023/08/5fc9a4a2c050e7251f7cf25915485da5.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esd-tejima.com/"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esd-tejima.com/10-184-4.pdf" TargetMode="External"/><Relationship Id="rId4" Type="http://schemas.openxmlformats.org/officeDocument/2006/relationships/settings" Target="settings.xml"/><Relationship Id="rId9" Type="http://schemas.openxmlformats.org/officeDocument/2006/relationships/hyperlink" Target="https://view.officeapps.live.com/op/view.aspx?src=https%3A%2F%2Fwww.esd-tejima.com%2F10-184-1.docx&amp;wdOrigin=BROWSELINK" TargetMode="External"/><Relationship Id="rId14" Type="http://schemas.openxmlformats.org/officeDocument/2006/relationships/hyperlink" Target="http://www.edu.city.daisen.akita.jp/~om-minamityu/R5/PDF/storymap/storymap3.pdf" TargetMode="External"/><Relationship Id="rId22" Type="http://schemas.openxmlformats.org/officeDocument/2006/relationships/hyperlink" Target="mailto:contact@esdtejima.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2339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2</cp:revision>
  <cp:lastPrinted>2023-09-04T12:39:00Z</cp:lastPrinted>
  <dcterms:created xsi:type="dcterms:W3CDTF">2023-09-04T23:59:00Z</dcterms:created>
  <dcterms:modified xsi:type="dcterms:W3CDTF">2023-09-04T23:59:00Z</dcterms:modified>
</cp:coreProperties>
</file>