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4321" w14:textId="5B82211C" w:rsidR="00EE4727" w:rsidRDefault="00EE4727" w:rsidP="00DE6E48">
      <w:pPr>
        <w:rPr>
          <w:rFonts w:ascii="ＭＳ ゴシック" w:eastAsia="ＭＳ ゴシック" w:hAnsi="ＭＳ ゴシック"/>
          <w:b/>
          <w:sz w:val="28"/>
          <w:szCs w:val="28"/>
        </w:rPr>
      </w:pPr>
      <w:r w:rsidRPr="00EE4727">
        <w:rPr>
          <w:rFonts w:ascii="ＭＳ ゴシック" w:eastAsia="ＭＳ ゴシック" w:hAnsi="ＭＳ ゴシック" w:hint="eastAsia"/>
          <w:b/>
          <w:bCs/>
          <w:sz w:val="28"/>
          <w:szCs w:val="28"/>
        </w:rPr>
        <w:t>ＥＳＤＧｓ通信</w:t>
      </w:r>
      <w:r w:rsidR="00E92B1D">
        <w:rPr>
          <w:rFonts w:ascii="ＭＳ ゴシック" w:eastAsia="ＭＳ ゴシック" w:hAnsi="ＭＳ ゴシック" w:hint="eastAsia"/>
          <w:b/>
          <w:bCs/>
          <w:sz w:val="28"/>
          <w:szCs w:val="28"/>
        </w:rPr>
        <w:t>１９</w:t>
      </w:r>
      <w:r w:rsidR="0062410B">
        <w:rPr>
          <w:rFonts w:ascii="ＭＳ ゴシック" w:eastAsia="ＭＳ ゴシック" w:hAnsi="ＭＳ ゴシック" w:hint="eastAsia"/>
          <w:b/>
          <w:bCs/>
          <w:sz w:val="28"/>
          <w:szCs w:val="28"/>
        </w:rPr>
        <w:t>４</w:t>
      </w:r>
      <w:r w:rsidR="00E92B1D">
        <w:rPr>
          <w:rFonts w:ascii="ＭＳ ゴシック" w:eastAsia="ＭＳ ゴシック" w:hAnsi="ＭＳ ゴシック" w:hint="eastAsia"/>
          <w:b/>
          <w:bCs/>
          <w:sz w:val="28"/>
          <w:szCs w:val="28"/>
        </w:rPr>
        <w:t>号</w:t>
      </w:r>
      <w:r w:rsidR="00CF1FD7">
        <w:rPr>
          <w:rFonts w:ascii="ＭＳ ゴシック" w:eastAsia="ＭＳ ゴシック" w:hAnsi="ＭＳ ゴシック" w:hint="eastAsia"/>
          <w:b/>
          <w:bCs/>
          <w:sz w:val="28"/>
          <w:szCs w:val="28"/>
        </w:rPr>
        <w:t xml:space="preserve">　</w:t>
      </w:r>
      <w:r w:rsidR="0062410B">
        <w:rPr>
          <w:rFonts w:ascii="ＭＳ ゴシック" w:eastAsia="ＭＳ ゴシック" w:hAnsi="ＭＳ ゴシック" w:hint="eastAsia"/>
          <w:b/>
          <w:bCs/>
          <w:sz w:val="28"/>
          <w:szCs w:val="28"/>
        </w:rPr>
        <w:t>持続可能な社会への扉を開く！</w:t>
      </w:r>
    </w:p>
    <w:p w14:paraId="43EC3431" w14:textId="77777777" w:rsidR="002F07AA" w:rsidRDefault="00985397" w:rsidP="0029746F">
      <w:pPr>
        <w:jc w:val="left"/>
        <w:rPr>
          <w:rFonts w:ascii="ＭＳ 明朝" w:eastAsia="ＭＳ 明朝" w:hAnsi="ＭＳ 明朝"/>
          <w:bCs/>
          <w:sz w:val="24"/>
          <w:szCs w:val="24"/>
        </w:rPr>
      </w:pPr>
      <w:r w:rsidRPr="00985397">
        <w:rPr>
          <w:rFonts w:ascii="ＭＳ 明朝" w:eastAsia="ＭＳ 明朝" w:hAnsi="ＭＳ 明朝" w:hint="eastAsia"/>
          <w:bCs/>
          <w:sz w:val="24"/>
          <w:szCs w:val="24"/>
        </w:rPr>
        <w:t xml:space="preserve">　皆様</w:t>
      </w:r>
      <w:r>
        <w:rPr>
          <w:rFonts w:ascii="ＭＳ 明朝" w:eastAsia="ＭＳ 明朝" w:hAnsi="ＭＳ 明朝" w:hint="eastAsia"/>
          <w:bCs/>
          <w:sz w:val="24"/>
          <w:szCs w:val="24"/>
        </w:rPr>
        <w:t>、</w:t>
      </w:r>
      <w:r w:rsidR="007F1ADE">
        <w:rPr>
          <w:rFonts w:ascii="ＭＳ 明朝" w:eastAsia="ＭＳ 明朝" w:hAnsi="ＭＳ 明朝" w:hint="eastAsia"/>
          <w:bCs/>
          <w:sz w:val="24"/>
          <w:szCs w:val="24"/>
        </w:rPr>
        <w:t>旧年中はお世話になりました。</w:t>
      </w:r>
      <w:r w:rsidR="00083A8A">
        <w:rPr>
          <w:rFonts w:ascii="ＭＳ 明朝" w:eastAsia="ＭＳ 明朝" w:hAnsi="ＭＳ 明朝" w:hint="eastAsia"/>
          <w:bCs/>
          <w:sz w:val="24"/>
          <w:szCs w:val="24"/>
        </w:rPr>
        <w:t>2023年</w:t>
      </w:r>
      <w:r w:rsidR="00B05864">
        <w:rPr>
          <w:rFonts w:ascii="ＭＳ 明朝" w:eastAsia="ＭＳ 明朝" w:hAnsi="ＭＳ 明朝" w:hint="eastAsia"/>
          <w:bCs/>
          <w:sz w:val="24"/>
          <w:szCs w:val="24"/>
        </w:rPr>
        <w:t>中</w:t>
      </w:r>
      <w:r w:rsidR="00083A8A">
        <w:rPr>
          <w:rFonts w:ascii="ＭＳ 明朝" w:eastAsia="ＭＳ 明朝" w:hAnsi="ＭＳ 明朝" w:hint="eastAsia"/>
          <w:bCs/>
          <w:sz w:val="24"/>
          <w:szCs w:val="24"/>
        </w:rPr>
        <w:t>の皆様との</w:t>
      </w:r>
      <w:r w:rsidR="00D65668">
        <w:rPr>
          <w:rFonts w:ascii="ＭＳ 明朝" w:eastAsia="ＭＳ 明朝" w:hAnsi="ＭＳ 明朝" w:hint="eastAsia"/>
          <w:bCs/>
          <w:sz w:val="24"/>
          <w:szCs w:val="24"/>
        </w:rPr>
        <w:t>ご縁の広がりを地図上に落とし込み、</w:t>
      </w:r>
      <w:r w:rsidR="009841BA">
        <w:rPr>
          <w:rFonts w:ascii="ＭＳ 明朝" w:eastAsia="ＭＳ 明朝" w:hAnsi="ＭＳ 明朝" w:hint="eastAsia"/>
          <w:bCs/>
          <w:sz w:val="24"/>
          <w:szCs w:val="24"/>
        </w:rPr>
        <w:t>ホームページ上に公開いたしました。</w:t>
      </w:r>
    </w:p>
    <w:p w14:paraId="7454DDD7" w14:textId="1A1619B3" w:rsidR="002F07AA" w:rsidRDefault="002F07AA" w:rsidP="0029746F">
      <w:pPr>
        <w:jc w:val="left"/>
        <w:rPr>
          <w:rFonts w:ascii="ＭＳ 明朝" w:eastAsia="ＭＳ 明朝" w:hAnsi="ＭＳ 明朝"/>
          <w:bCs/>
          <w:sz w:val="24"/>
          <w:szCs w:val="24"/>
        </w:rPr>
      </w:pPr>
      <w:r>
        <w:rPr>
          <w:noProof/>
        </w:rPr>
        <w:drawing>
          <wp:inline distT="0" distB="0" distL="0" distR="0" wp14:anchorId="5CE4AA56" wp14:editId="05F982F4">
            <wp:extent cx="5133810" cy="3652618"/>
            <wp:effectExtent l="19050" t="19050" r="10160" b="24130"/>
            <wp:docPr id="11726490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5812" cy="3661157"/>
                    </a:xfrm>
                    <a:prstGeom prst="rect">
                      <a:avLst/>
                    </a:prstGeom>
                    <a:noFill/>
                    <a:ln>
                      <a:solidFill>
                        <a:schemeClr val="accent1"/>
                      </a:solidFill>
                    </a:ln>
                  </pic:spPr>
                </pic:pic>
              </a:graphicData>
            </a:graphic>
          </wp:inline>
        </w:drawing>
      </w:r>
    </w:p>
    <w:p w14:paraId="26AFB0FA" w14:textId="378A09BB" w:rsidR="002F07AA" w:rsidRDefault="002F07AA" w:rsidP="0029746F">
      <w:pPr>
        <w:jc w:val="left"/>
        <w:rPr>
          <w:rFonts w:ascii="ＭＳ 明朝" w:eastAsia="ＭＳ 明朝" w:hAnsi="ＭＳ 明朝"/>
          <w:bCs/>
          <w:sz w:val="24"/>
          <w:szCs w:val="24"/>
        </w:rPr>
      </w:pPr>
      <w:r>
        <w:rPr>
          <w:noProof/>
        </w:rPr>
        <w:drawing>
          <wp:inline distT="0" distB="0" distL="0" distR="0" wp14:anchorId="45A41A48" wp14:editId="2297D059">
            <wp:extent cx="5108624" cy="3644156"/>
            <wp:effectExtent l="19050" t="19050" r="15875" b="13970"/>
            <wp:docPr id="8328160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5255" cy="3656020"/>
                    </a:xfrm>
                    <a:prstGeom prst="rect">
                      <a:avLst/>
                    </a:prstGeom>
                    <a:noFill/>
                    <a:ln>
                      <a:solidFill>
                        <a:schemeClr val="accent1"/>
                      </a:solidFill>
                    </a:ln>
                  </pic:spPr>
                </pic:pic>
              </a:graphicData>
            </a:graphic>
          </wp:inline>
        </w:drawing>
      </w:r>
    </w:p>
    <w:p w14:paraId="3415ED00" w14:textId="5D67374B" w:rsidR="006B0E51" w:rsidRDefault="00000000" w:rsidP="0029746F">
      <w:pPr>
        <w:jc w:val="left"/>
        <w:rPr>
          <w:rFonts w:ascii="ＭＳ 明朝" w:eastAsia="ＭＳ 明朝" w:hAnsi="ＭＳ 明朝"/>
          <w:bCs/>
          <w:sz w:val="24"/>
          <w:szCs w:val="24"/>
        </w:rPr>
      </w:pPr>
      <w:hyperlink r:id="rId9" w:history="1">
        <w:r w:rsidR="002F07AA" w:rsidRPr="002C23E7">
          <w:rPr>
            <w:rStyle w:val="a4"/>
            <w:rFonts w:ascii="ＭＳ 明朝" w:eastAsia="ＭＳ 明朝" w:hAnsi="ＭＳ 明朝"/>
            <w:bCs/>
            <w:sz w:val="24"/>
            <w:szCs w:val="24"/>
          </w:rPr>
          <w:t>https://view.officeapps.live.com/op/view.aspx?src=https%3A%2F%2Fwww.esd-tejima.com%2F0-29-3-2.docx&amp;wdOrigin=BROWSELINK</w:t>
        </w:r>
      </w:hyperlink>
    </w:p>
    <w:p w14:paraId="24461F56" w14:textId="77777777" w:rsidR="0029746F" w:rsidRPr="0029746F" w:rsidRDefault="0029746F" w:rsidP="0029746F">
      <w:pPr>
        <w:jc w:val="left"/>
        <w:rPr>
          <w:rFonts w:ascii="ＭＳ 明朝" w:eastAsia="ＭＳ 明朝" w:hAnsi="ＭＳ 明朝"/>
          <w:bCs/>
          <w:sz w:val="24"/>
          <w:szCs w:val="24"/>
        </w:rPr>
      </w:pPr>
    </w:p>
    <w:p w14:paraId="719B3335" w14:textId="3C9F86C2" w:rsidR="0015663C" w:rsidRDefault="000E1065" w:rsidP="00EE3650">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今年は</w:t>
      </w:r>
      <w:r w:rsidR="00064108">
        <w:rPr>
          <w:rFonts w:ascii="ＭＳ 明朝" w:eastAsia="ＭＳ 明朝" w:hAnsi="ＭＳ 明朝" w:hint="eastAsia"/>
          <w:bCs/>
          <w:sz w:val="24"/>
          <w:szCs w:val="24"/>
        </w:rPr>
        <w:t>、</w:t>
      </w:r>
      <w:r w:rsidR="00A03CF6">
        <w:rPr>
          <w:rFonts w:ascii="ＭＳ 明朝" w:eastAsia="ＭＳ 明朝" w:hAnsi="ＭＳ 明朝" w:hint="eastAsia"/>
          <w:bCs/>
          <w:sz w:val="24"/>
          <w:szCs w:val="24"/>
        </w:rPr>
        <w:t>1月</w:t>
      </w:r>
      <w:r w:rsidR="004D1E87">
        <w:rPr>
          <w:rFonts w:ascii="ＭＳ 明朝" w:eastAsia="ＭＳ 明朝" w:hAnsi="ＭＳ 明朝" w:hint="eastAsia"/>
          <w:bCs/>
          <w:sz w:val="24"/>
          <w:szCs w:val="24"/>
        </w:rPr>
        <w:t>10日</w:t>
      </w:r>
      <w:r w:rsidR="00A03CF6">
        <w:rPr>
          <w:rFonts w:ascii="ＭＳ 明朝" w:eastAsia="ＭＳ 明朝" w:hAnsi="ＭＳ 明朝" w:hint="eastAsia"/>
          <w:bCs/>
          <w:sz w:val="24"/>
          <w:szCs w:val="24"/>
        </w:rPr>
        <w:t>、</w:t>
      </w:r>
      <w:r w:rsidR="00D72B8C">
        <w:rPr>
          <w:rFonts w:ascii="ＭＳ 明朝" w:eastAsia="ＭＳ 明朝" w:hAnsi="ＭＳ 明朝" w:hint="eastAsia"/>
          <w:bCs/>
          <w:sz w:val="24"/>
          <w:szCs w:val="24"/>
        </w:rPr>
        <w:t>東京都板橋区立緑小学校</w:t>
      </w:r>
      <w:r w:rsidR="0017381C">
        <w:rPr>
          <w:rFonts w:ascii="ＭＳ 明朝" w:eastAsia="ＭＳ 明朝" w:hAnsi="ＭＳ 明朝" w:hint="eastAsia"/>
          <w:bCs/>
          <w:sz w:val="24"/>
          <w:szCs w:val="24"/>
        </w:rPr>
        <w:t>の校内研究会</w:t>
      </w:r>
      <w:r w:rsidR="00064108">
        <w:rPr>
          <w:rFonts w:ascii="ＭＳ 明朝" w:eastAsia="ＭＳ 明朝" w:hAnsi="ＭＳ 明朝" w:hint="eastAsia"/>
          <w:bCs/>
          <w:sz w:val="24"/>
          <w:szCs w:val="24"/>
        </w:rPr>
        <w:t>から</w:t>
      </w:r>
      <w:r w:rsidR="00D62294">
        <w:rPr>
          <w:rFonts w:ascii="ＭＳ 明朝" w:eastAsia="ＭＳ 明朝" w:hAnsi="ＭＳ 明朝" w:hint="eastAsia"/>
          <w:bCs/>
          <w:sz w:val="24"/>
          <w:szCs w:val="24"/>
        </w:rPr>
        <w:t>お手伝いを始めさせていただき</w:t>
      </w:r>
      <w:r w:rsidR="007E5F79">
        <w:rPr>
          <w:rFonts w:ascii="ＭＳ 明朝" w:eastAsia="ＭＳ 明朝" w:hAnsi="ＭＳ 明朝" w:hint="eastAsia"/>
          <w:bCs/>
          <w:sz w:val="24"/>
          <w:szCs w:val="24"/>
        </w:rPr>
        <w:t>、</w:t>
      </w:r>
      <w:r w:rsidR="00DA775D">
        <w:rPr>
          <w:rFonts w:ascii="ＭＳ 明朝" w:eastAsia="ＭＳ 明朝" w:hAnsi="ＭＳ 明朝" w:hint="eastAsia"/>
          <w:bCs/>
          <w:sz w:val="24"/>
          <w:szCs w:val="24"/>
        </w:rPr>
        <w:t>1月</w:t>
      </w:r>
      <w:r w:rsidR="005048C9">
        <w:rPr>
          <w:rFonts w:ascii="ＭＳ 明朝" w:eastAsia="ＭＳ 明朝" w:hAnsi="ＭＳ 明朝" w:hint="eastAsia"/>
          <w:bCs/>
          <w:sz w:val="24"/>
          <w:szCs w:val="24"/>
        </w:rPr>
        <w:t>30日の</w:t>
      </w:r>
      <w:r w:rsidR="008C792B">
        <w:rPr>
          <w:rFonts w:ascii="ＭＳ 明朝" w:eastAsia="ＭＳ 明朝" w:hAnsi="ＭＳ 明朝" w:hint="eastAsia"/>
          <w:bCs/>
          <w:sz w:val="24"/>
          <w:szCs w:val="24"/>
        </w:rPr>
        <w:t>栃木県那須塩原</w:t>
      </w:r>
      <w:r w:rsidR="00C9012B">
        <w:rPr>
          <w:rFonts w:ascii="ＭＳ 明朝" w:eastAsia="ＭＳ 明朝" w:hAnsi="ＭＳ 明朝" w:hint="eastAsia"/>
          <w:bCs/>
          <w:sz w:val="24"/>
          <w:szCs w:val="24"/>
        </w:rPr>
        <w:t>市立</w:t>
      </w:r>
      <w:r w:rsidR="00495494">
        <w:rPr>
          <w:rFonts w:ascii="ＭＳ 明朝" w:eastAsia="ＭＳ 明朝" w:hAnsi="ＭＳ 明朝" w:hint="eastAsia"/>
          <w:bCs/>
          <w:sz w:val="24"/>
          <w:szCs w:val="24"/>
        </w:rPr>
        <w:t>箒根学園小中一貫教育推進事業 学校課題研修会まで11件の</w:t>
      </w:r>
      <w:r w:rsidR="008674B5">
        <w:rPr>
          <w:rFonts w:ascii="ＭＳ 明朝" w:eastAsia="ＭＳ 明朝" w:hAnsi="ＭＳ 明朝" w:hint="eastAsia"/>
          <w:bCs/>
          <w:sz w:val="24"/>
          <w:szCs w:val="24"/>
        </w:rPr>
        <w:t>様々な</w:t>
      </w:r>
      <w:r w:rsidR="0008006B">
        <w:rPr>
          <w:rFonts w:ascii="ＭＳ 明朝" w:eastAsia="ＭＳ 明朝" w:hAnsi="ＭＳ 明朝" w:hint="eastAsia"/>
          <w:bCs/>
          <w:sz w:val="24"/>
          <w:szCs w:val="24"/>
        </w:rPr>
        <w:t>出会いが予定されています。</w:t>
      </w:r>
      <w:r w:rsidR="00475E82">
        <w:rPr>
          <w:rFonts w:ascii="ＭＳ 明朝" w:eastAsia="ＭＳ 明朝" w:hAnsi="ＭＳ 明朝" w:hint="eastAsia"/>
          <w:bCs/>
          <w:sz w:val="24"/>
          <w:szCs w:val="24"/>
        </w:rPr>
        <w:t>皆様</w:t>
      </w:r>
      <w:r w:rsidR="006838A3">
        <w:rPr>
          <w:rFonts w:ascii="ＭＳ 明朝" w:eastAsia="ＭＳ 明朝" w:hAnsi="ＭＳ 明朝" w:hint="eastAsia"/>
          <w:bCs/>
          <w:sz w:val="24"/>
          <w:szCs w:val="24"/>
        </w:rPr>
        <w:t>とのご縁</w:t>
      </w:r>
      <w:r w:rsidR="009377A5">
        <w:rPr>
          <w:rFonts w:ascii="ＭＳ 明朝" w:eastAsia="ＭＳ 明朝" w:hAnsi="ＭＳ 明朝" w:hint="eastAsia"/>
          <w:bCs/>
          <w:sz w:val="24"/>
          <w:szCs w:val="24"/>
        </w:rPr>
        <w:t>により</w:t>
      </w:r>
      <w:r w:rsidR="00626BE4">
        <w:rPr>
          <w:rFonts w:ascii="ＭＳ 明朝" w:eastAsia="ＭＳ 明朝" w:hAnsi="ＭＳ 明朝" w:hint="eastAsia"/>
          <w:bCs/>
          <w:sz w:val="24"/>
          <w:szCs w:val="24"/>
        </w:rPr>
        <w:t>多様</w:t>
      </w:r>
      <w:r w:rsidR="009377A5">
        <w:rPr>
          <w:rFonts w:ascii="ＭＳ 明朝" w:eastAsia="ＭＳ 明朝" w:hAnsi="ＭＳ 明朝" w:hint="eastAsia"/>
          <w:bCs/>
          <w:sz w:val="24"/>
          <w:szCs w:val="24"/>
        </w:rPr>
        <w:t>な</w:t>
      </w:r>
      <w:r w:rsidR="004F1907">
        <w:rPr>
          <w:rFonts w:ascii="ＭＳ 明朝" w:eastAsia="ＭＳ 明朝" w:hAnsi="ＭＳ 明朝" w:hint="eastAsia"/>
          <w:bCs/>
          <w:sz w:val="24"/>
          <w:szCs w:val="24"/>
        </w:rPr>
        <w:t>学び</w:t>
      </w:r>
      <w:r w:rsidR="009377A5">
        <w:rPr>
          <w:rFonts w:ascii="ＭＳ 明朝" w:eastAsia="ＭＳ 明朝" w:hAnsi="ＭＳ 明朝" w:hint="eastAsia"/>
          <w:bCs/>
          <w:sz w:val="24"/>
          <w:szCs w:val="24"/>
        </w:rPr>
        <w:t>の機会をいただき、</w:t>
      </w:r>
      <w:r w:rsidR="00EE3650">
        <w:rPr>
          <w:rFonts w:ascii="ＭＳ 明朝" w:eastAsia="ＭＳ 明朝" w:hAnsi="ＭＳ 明朝" w:hint="eastAsia"/>
          <w:bCs/>
          <w:sz w:val="24"/>
          <w:szCs w:val="24"/>
        </w:rPr>
        <w:t>ＥＳＤ</w:t>
      </w:r>
      <w:r w:rsidR="001F44D3">
        <w:rPr>
          <w:rFonts w:ascii="ＭＳ 明朝" w:eastAsia="ＭＳ 明朝" w:hAnsi="ＭＳ 明朝" w:hint="eastAsia"/>
          <w:bCs/>
          <w:sz w:val="24"/>
          <w:szCs w:val="24"/>
        </w:rPr>
        <w:t>やＳＤＧｓを推進することができることに感謝しております。</w:t>
      </w:r>
    </w:p>
    <w:p w14:paraId="30772747" w14:textId="77777777" w:rsidR="0070310C" w:rsidRDefault="0070310C" w:rsidP="0070310C">
      <w:pPr>
        <w:rPr>
          <w:rFonts w:ascii="ＭＳ 明朝" w:eastAsia="ＭＳ 明朝" w:hAnsi="ＭＳ 明朝"/>
          <w:bCs/>
          <w:sz w:val="24"/>
          <w:szCs w:val="24"/>
        </w:rPr>
      </w:pPr>
    </w:p>
    <w:p w14:paraId="3A4DAADC" w14:textId="6C6497DC" w:rsidR="0070310C" w:rsidRPr="0070310C" w:rsidRDefault="0070310C" w:rsidP="0070310C">
      <w:pPr>
        <w:widowControl/>
        <w:spacing w:before="100" w:beforeAutospacing="1" w:after="100" w:afterAutospacing="1"/>
        <w:jc w:val="left"/>
        <w:rPr>
          <w:rFonts w:ascii="ＭＳ 明朝" w:eastAsia="ＭＳ 明朝" w:hAnsi="ＭＳ 明朝" w:cs="ＭＳ Ｐゴシック"/>
          <w:kern w:val="0"/>
          <w:sz w:val="24"/>
          <w:szCs w:val="24"/>
        </w:rPr>
      </w:pPr>
      <w:r w:rsidRPr="0070310C">
        <w:rPr>
          <w:rFonts w:ascii="ＭＳ 明朝" w:eastAsia="ＭＳ 明朝" w:hAnsi="ＭＳ 明朝" w:cs="ＭＳ Ｐゴシック"/>
          <w:kern w:val="0"/>
          <w:sz w:val="24"/>
          <w:szCs w:val="24"/>
        </w:rPr>
        <w:t>先日の国谷裕子さんのご講演の中で、日本の子どもたちはＳＤＧｓという言葉や環境の課題を知識として知っている子は世界の中でもトップクラスで多いのに、そのことにつ</w:t>
      </w:r>
      <w:r>
        <w:rPr>
          <w:rFonts w:ascii="ＭＳ 明朝" w:eastAsia="ＭＳ 明朝" w:hAnsi="ＭＳ 明朝" w:cs="ＭＳ Ｐゴシック" w:hint="eastAsia"/>
          <w:kern w:val="0"/>
          <w:sz w:val="24"/>
          <w:szCs w:val="24"/>
        </w:rPr>
        <w:t>い</w:t>
      </w:r>
      <w:r w:rsidRPr="0070310C">
        <w:rPr>
          <w:rFonts w:ascii="ＭＳ 明朝" w:eastAsia="ＭＳ 明朝" w:hAnsi="ＭＳ 明朝" w:cs="ＭＳ Ｐゴシック"/>
          <w:kern w:val="0"/>
          <w:sz w:val="24"/>
          <w:szCs w:val="24"/>
        </w:rPr>
        <w:t>て、生活の中で友達と話し合った経験のある割合は世界で低レベルだという話を伺ったばかりです。</w:t>
      </w:r>
    </w:p>
    <w:p w14:paraId="7B4B8EEC" w14:textId="14C57D67" w:rsidR="0070310C" w:rsidRPr="0070310C" w:rsidRDefault="0070310C" w:rsidP="0070310C">
      <w:pPr>
        <w:widowControl/>
        <w:spacing w:before="100" w:beforeAutospacing="1" w:after="100" w:afterAutospacing="1"/>
        <w:jc w:val="left"/>
        <w:rPr>
          <w:rFonts w:ascii="ＭＳ 明朝" w:eastAsia="ＭＳ 明朝" w:hAnsi="ＭＳ 明朝" w:cs="ＭＳ Ｐゴシック"/>
          <w:kern w:val="0"/>
          <w:sz w:val="24"/>
          <w:szCs w:val="24"/>
        </w:rPr>
      </w:pPr>
      <w:r w:rsidRPr="0070310C">
        <w:rPr>
          <w:rFonts w:ascii="ＭＳ 明朝" w:eastAsia="ＭＳ 明朝" w:hAnsi="ＭＳ 明朝" w:cs="ＭＳ Ｐゴシック"/>
          <w:kern w:val="0"/>
          <w:sz w:val="24"/>
          <w:szCs w:val="24"/>
        </w:rPr>
        <w:t>私たちは教師として何をやってきたのだろうと、自責の思いに駆られます。知識として知っているけれど、自分では何もしないというような子どもを育てること</w:t>
      </w:r>
      <w:r>
        <w:rPr>
          <w:rFonts w:ascii="ＭＳ 明朝" w:eastAsia="ＭＳ 明朝" w:hAnsi="ＭＳ 明朝" w:cs="ＭＳ Ｐゴシック" w:hint="eastAsia"/>
          <w:kern w:val="0"/>
          <w:sz w:val="24"/>
          <w:szCs w:val="24"/>
        </w:rPr>
        <w:t>に</w:t>
      </w:r>
      <w:r w:rsidRPr="0070310C">
        <w:rPr>
          <w:rFonts w:ascii="ＭＳ 明朝" w:eastAsia="ＭＳ 明朝" w:hAnsi="ＭＳ 明朝" w:cs="ＭＳ Ｐゴシック"/>
          <w:kern w:val="0"/>
          <w:sz w:val="24"/>
          <w:szCs w:val="24"/>
        </w:rPr>
        <w:t>どんな価値があるというのでしょうね。指導要領を踏まえた話題の中で「主体的・対話的で深い学び」という言葉を聞きますが、深い学びというのは、どういう学びのことをいうのでしょう。そこに改革へのヒントがあるように思います。</w:t>
      </w:r>
    </w:p>
    <w:p w14:paraId="3F72BA61" w14:textId="25D26471" w:rsidR="0070310C" w:rsidRPr="0070310C" w:rsidRDefault="0070310C" w:rsidP="0070310C">
      <w:pPr>
        <w:widowControl/>
        <w:spacing w:before="100" w:beforeAutospacing="1" w:after="100" w:afterAutospacing="1"/>
        <w:jc w:val="left"/>
        <w:rPr>
          <w:rFonts w:ascii="ＭＳ 明朝" w:eastAsia="ＭＳ 明朝" w:hAnsi="ＭＳ 明朝" w:cs="ＭＳ Ｐゴシック"/>
          <w:kern w:val="0"/>
          <w:sz w:val="24"/>
          <w:szCs w:val="24"/>
        </w:rPr>
      </w:pPr>
      <w:r w:rsidRPr="0070310C">
        <w:rPr>
          <w:rFonts w:ascii="ＭＳ 明朝" w:eastAsia="ＭＳ 明朝" w:hAnsi="ＭＳ 明朝" w:cs="ＭＳ Ｐゴシック"/>
          <w:kern w:val="0"/>
          <w:sz w:val="24"/>
          <w:szCs w:val="24"/>
        </w:rPr>
        <w:t>学ぶことによって学習者の内部に変容が起こり、その後の行動が変わるような学びを創りたいと思いませんか。それは、どのような事実を通じてどのような学びを展開するかにかかっているように思うのです。学習進度や通過率を求めて「授業」を進めている教師しかいない学校教育では、世界の課題に対応できなくなっているようにも思うのです。</w:t>
      </w:r>
    </w:p>
    <w:p w14:paraId="25964DC6" w14:textId="634465D3" w:rsidR="006136DD" w:rsidRPr="0070310C" w:rsidRDefault="0070310C" w:rsidP="0070310C">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70310C">
        <w:rPr>
          <w:rFonts w:ascii="ＭＳ 明朝" w:eastAsia="ＭＳ 明朝" w:hAnsi="ＭＳ 明朝" w:cs="ＭＳ Ｐゴシック"/>
          <w:kern w:val="0"/>
          <w:sz w:val="24"/>
          <w:szCs w:val="24"/>
        </w:rPr>
        <w:t>日本の先生方は優秀だと言われていますし、実際その通りだと思いますが、その指導力や意識にしっかりした方向性をもたせたいものです。</w:t>
      </w:r>
      <w:r w:rsidRPr="0070310C">
        <w:rPr>
          <w:rFonts w:ascii="ＭＳ 明朝" w:eastAsia="ＭＳ 明朝" w:hAnsi="ＭＳ 明朝" w:cs="ＭＳ Ｐゴシック" w:hint="eastAsia"/>
          <w:bCs/>
          <w:kern w:val="0"/>
          <w:sz w:val="24"/>
          <w:szCs w:val="24"/>
        </w:rPr>
        <w:t>日本中の教育を主体的・対話的で、学び手が変容していく深い学びに変えていきましょう。そこから持続可能な社会への扉が開きます。</w:t>
      </w:r>
    </w:p>
    <w:p w14:paraId="169FB6BF" w14:textId="023E917A" w:rsidR="0069003B" w:rsidRDefault="0069003B" w:rsidP="0069003B">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ＥＳＤ・ＳＤＧｓ推進研究室」　手島利夫</w:t>
      </w:r>
    </w:p>
    <w:p w14:paraId="083277D6" w14:textId="77777777" w:rsidR="0069003B" w:rsidRDefault="0069003B" w:rsidP="0069003B">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URL=</w:t>
      </w:r>
      <w:hyperlink r:id="rId10" w:history="1">
        <w:r>
          <w:rPr>
            <w:rStyle w:val="a4"/>
            <w:rFonts w:ascii="ＭＳ 明朝" w:eastAsia="ＭＳ 明朝" w:hAnsi="ＭＳ 明朝" w:hint="eastAsia"/>
            <w:kern w:val="24"/>
          </w:rPr>
          <w:t>https://www.esd-tejima.com/</w:t>
        </w:r>
      </w:hyperlink>
    </w:p>
    <w:p w14:paraId="132BF3EF" w14:textId="77777777" w:rsidR="0069003B" w:rsidRDefault="0069003B" w:rsidP="0069003B">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所在地：〒130-0025　東京都墨田区千歳１－５－１０</w:t>
      </w:r>
    </w:p>
    <w:p w14:paraId="018738FC" w14:textId="77777777" w:rsidR="00B31F2F" w:rsidRDefault="0069003B" w:rsidP="004A18E0">
      <w:pPr>
        <w:pStyle w:val="Web"/>
        <w:kinsoku w:val="0"/>
        <w:overflowPunct w:val="0"/>
        <w:spacing w:before="0" w:beforeAutospacing="0" w:after="0" w:afterAutospacing="0"/>
        <w:ind w:firstLineChars="1000" w:firstLine="2400"/>
        <w:textAlignment w:val="baseline"/>
        <w:rPr>
          <w:rFonts w:ascii="ＭＳ 明朝" w:eastAsia="ＭＳ 明朝" w:hAnsi="ＭＳ 明朝"/>
          <w:color w:val="000000" w:themeColor="text1"/>
          <w:kern w:val="24"/>
        </w:rPr>
      </w:pPr>
      <w:r>
        <w:rPr>
          <w:rFonts w:ascii="ＭＳ 明朝" w:eastAsia="ＭＳ 明朝" w:hAnsi="ＭＳ 明朝" w:hint="eastAsia"/>
          <w:color w:val="000000" w:themeColor="text1"/>
          <w:kern w:val="24"/>
        </w:rPr>
        <w:t>☏＝   　 090-9399-0891</w:t>
      </w:r>
    </w:p>
    <w:p w14:paraId="7C363AC5" w14:textId="7C486CEA" w:rsidR="0069003B" w:rsidRDefault="0069003B" w:rsidP="004A18E0">
      <w:pPr>
        <w:pStyle w:val="Web"/>
        <w:kinsoku w:val="0"/>
        <w:overflowPunct w:val="0"/>
        <w:spacing w:before="0" w:beforeAutospacing="0" w:after="0" w:afterAutospacing="0"/>
        <w:ind w:firstLineChars="1000" w:firstLine="2400"/>
        <w:textAlignment w:val="baseline"/>
      </w:pPr>
      <w:r w:rsidRPr="004A18E0">
        <w:rPr>
          <w:color w:val="000000" w:themeColor="text1"/>
          <w:kern w:val="24"/>
        </w:rPr>
        <w:t>Ｍａｉｌ</w:t>
      </w:r>
      <w:r>
        <w:rPr>
          <w:color w:val="000000" w:themeColor="text1"/>
          <w:kern w:val="24"/>
          <w:sz w:val="28"/>
          <w:szCs w:val="28"/>
        </w:rPr>
        <w:t>＝</w:t>
      </w:r>
      <w:hyperlink r:id="rId11" w:history="1">
        <w:r>
          <w:rPr>
            <w:rStyle w:val="a4"/>
            <w:kern w:val="24"/>
            <w:sz w:val="28"/>
            <w:szCs w:val="28"/>
          </w:rPr>
          <w:t>contact@esdtejima.com</w:t>
        </w:r>
      </w:hyperlink>
    </w:p>
    <w:p w14:paraId="47799B71" w14:textId="77777777" w:rsidR="0069003B" w:rsidRPr="00844FEF" w:rsidRDefault="0069003B" w:rsidP="0069003B">
      <w:pPr>
        <w:widowControl/>
        <w:jc w:val="left"/>
        <w:rPr>
          <w:rFonts w:ascii="ＭＳ 明朝" w:eastAsia="ＭＳ 明朝" w:hAnsi="ＭＳ 明朝" w:cs="Calibri"/>
          <w:b/>
          <w:bCs/>
          <w:color w:val="000000"/>
          <w:kern w:val="0"/>
          <w:sz w:val="28"/>
          <w:szCs w:val="28"/>
          <w:shd w:val="clear" w:color="auto" w:fill="FFFFFF"/>
        </w:rPr>
      </w:pPr>
      <w:r w:rsidRPr="00844FEF">
        <w:rPr>
          <w:rFonts w:hint="eastAsia"/>
          <w:b/>
          <w:bCs/>
          <w:noProof/>
          <w:color w:val="C00000"/>
          <w:sz w:val="28"/>
          <w:szCs w:val="28"/>
        </w:rPr>
        <w:t>＊＊</w:t>
      </w:r>
      <w:r w:rsidRPr="00844FEF">
        <w:rPr>
          <w:rFonts w:hint="eastAsia"/>
          <w:b/>
          <w:bCs/>
          <w:noProof/>
          <w:color w:val="FFC000" w:themeColor="accent4"/>
          <w:sz w:val="28"/>
          <w:szCs w:val="28"/>
        </w:rPr>
        <w:t>＊＊</w:t>
      </w:r>
      <w:r w:rsidRPr="00844FEF">
        <w:rPr>
          <w:rFonts w:hint="eastAsia"/>
          <w:b/>
          <w:bCs/>
          <w:noProof/>
          <w:color w:val="538135" w:themeColor="accent6" w:themeShade="BF"/>
          <w:sz w:val="28"/>
          <w:szCs w:val="28"/>
        </w:rPr>
        <w:t>＊＊</w:t>
      </w:r>
      <w:r w:rsidRPr="00844FEF">
        <w:rPr>
          <w:rFonts w:hint="eastAsia"/>
          <w:b/>
          <w:bCs/>
          <w:noProof/>
          <w:color w:val="C00000"/>
          <w:sz w:val="28"/>
          <w:szCs w:val="28"/>
        </w:rPr>
        <w:t>＊＊</w:t>
      </w:r>
      <w:r w:rsidRPr="00844FEF">
        <w:rPr>
          <w:rFonts w:hint="eastAsia"/>
          <w:b/>
          <w:bCs/>
          <w:noProof/>
          <w:color w:val="FF0000"/>
          <w:sz w:val="28"/>
          <w:szCs w:val="28"/>
        </w:rPr>
        <w:t>＊＊</w:t>
      </w:r>
      <w:r w:rsidRPr="00844FEF">
        <w:rPr>
          <w:rFonts w:hint="eastAsia"/>
          <w:b/>
          <w:bCs/>
          <w:noProof/>
          <w:color w:val="00B0F0"/>
          <w:sz w:val="28"/>
          <w:szCs w:val="28"/>
        </w:rPr>
        <w:t>＊＊</w:t>
      </w:r>
      <w:r w:rsidRPr="00844FEF">
        <w:rPr>
          <w:rFonts w:hint="eastAsia"/>
          <w:b/>
          <w:bCs/>
          <w:noProof/>
          <w:color w:val="FFC000" w:themeColor="accent4"/>
          <w:sz w:val="28"/>
          <w:szCs w:val="28"/>
        </w:rPr>
        <w:t>＊＊</w:t>
      </w:r>
      <w:r w:rsidRPr="00844FEF">
        <w:rPr>
          <w:rFonts w:hint="eastAsia"/>
          <w:b/>
          <w:bCs/>
          <w:noProof/>
          <w:color w:val="990000"/>
          <w:sz w:val="28"/>
          <w:szCs w:val="28"/>
        </w:rPr>
        <w:t>＊＊</w:t>
      </w:r>
      <w:r w:rsidRPr="00844FEF">
        <w:rPr>
          <w:rFonts w:hint="eastAsia"/>
          <w:b/>
          <w:bCs/>
          <w:noProof/>
          <w:color w:val="FF0066"/>
          <w:sz w:val="28"/>
          <w:szCs w:val="28"/>
        </w:rPr>
        <w:t>＊＊</w:t>
      </w:r>
      <w:r w:rsidRPr="00844FEF">
        <w:rPr>
          <w:rFonts w:hint="eastAsia"/>
          <w:b/>
          <w:bCs/>
          <w:noProof/>
          <w:color w:val="BF8F00" w:themeColor="accent4" w:themeShade="BF"/>
          <w:sz w:val="28"/>
          <w:szCs w:val="28"/>
        </w:rPr>
        <w:t>＊＊</w:t>
      </w:r>
      <w:r w:rsidRPr="00844FEF">
        <w:rPr>
          <w:rFonts w:hint="eastAsia"/>
          <w:b/>
          <w:bCs/>
          <w:noProof/>
          <w:color w:val="806000" w:themeColor="accent4" w:themeShade="80"/>
          <w:sz w:val="28"/>
          <w:szCs w:val="28"/>
        </w:rPr>
        <w:t>＊＊</w:t>
      </w:r>
      <w:r w:rsidRPr="00844FEF">
        <w:rPr>
          <w:rFonts w:hint="eastAsia"/>
          <w:b/>
          <w:bCs/>
          <w:noProof/>
          <w:color w:val="385623" w:themeColor="accent6" w:themeShade="80"/>
          <w:sz w:val="28"/>
          <w:szCs w:val="28"/>
        </w:rPr>
        <w:t>＊＊</w:t>
      </w:r>
      <w:r w:rsidRPr="00844FEF">
        <w:rPr>
          <w:rFonts w:hint="eastAsia"/>
          <w:b/>
          <w:bCs/>
          <w:noProof/>
          <w:color w:val="0070C0"/>
          <w:sz w:val="28"/>
          <w:szCs w:val="28"/>
        </w:rPr>
        <w:t>＊＊</w:t>
      </w:r>
      <w:r w:rsidRPr="00844FEF">
        <w:rPr>
          <w:rFonts w:hint="eastAsia"/>
          <w:b/>
          <w:bCs/>
          <w:noProof/>
          <w:color w:val="008000"/>
          <w:sz w:val="28"/>
          <w:szCs w:val="28"/>
        </w:rPr>
        <w:t>＊＊</w:t>
      </w:r>
      <w:r w:rsidRPr="00844FEF">
        <w:rPr>
          <w:rFonts w:hint="eastAsia"/>
          <w:b/>
          <w:bCs/>
          <w:noProof/>
          <w:color w:val="1F3864" w:themeColor="accent1" w:themeShade="80"/>
          <w:sz w:val="28"/>
          <w:szCs w:val="28"/>
        </w:rPr>
        <w:t>＊＊</w:t>
      </w:r>
      <w:r w:rsidRPr="00844FEF">
        <w:rPr>
          <w:rFonts w:hint="eastAsia"/>
          <w:b/>
          <w:bCs/>
          <w:noProof/>
          <w:color w:val="222A35" w:themeColor="text2" w:themeShade="80"/>
          <w:sz w:val="28"/>
          <w:szCs w:val="28"/>
        </w:rPr>
        <w:t>＊＊</w:t>
      </w:r>
    </w:p>
    <w:p w14:paraId="1F4D0BE7" w14:textId="77777777" w:rsidR="0069003B" w:rsidRDefault="0069003B" w:rsidP="0069003B">
      <w:pPr>
        <w:rPr>
          <w:rFonts w:ascii="ＭＳ 明朝" w:eastAsia="ＭＳ 明朝" w:hAnsi="ＭＳ 明朝"/>
          <w:sz w:val="24"/>
          <w:szCs w:val="24"/>
        </w:rPr>
      </w:pPr>
      <w:r>
        <w:rPr>
          <w:rFonts w:ascii="ＭＳ 明朝" w:eastAsia="ＭＳ 明朝" w:hAnsi="ＭＳ 明朝" w:hint="eastAsia"/>
          <w:sz w:val="24"/>
          <w:szCs w:val="24"/>
        </w:rPr>
        <w:t>【参考】</w:t>
      </w:r>
      <w:r w:rsidRPr="00E71994">
        <w:rPr>
          <w:rFonts w:ascii="ＭＳ 明朝" w:eastAsia="ＭＳ 明朝" w:hAnsi="ＭＳ 明朝" w:hint="eastAsia"/>
          <w:sz w:val="24"/>
          <w:szCs w:val="24"/>
        </w:rPr>
        <w:t>ＥＳＤＧｓ通信：手島利夫が名刺交換させていただいた方に配信している不定期</w:t>
      </w:r>
    </w:p>
    <w:p w14:paraId="69CE6C31"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なメルマガで、文科・環境・外務など関係省庁、大学・研究機関、教育行政、教員、政治</w:t>
      </w:r>
    </w:p>
    <w:p w14:paraId="2F197462"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 xml:space="preserve">家、企業等々一般の方々も含め約1９００名様に配信中です。 </w:t>
      </w:r>
      <w:hyperlink r:id="rId12" w:history="1">
        <w:r w:rsidRPr="00E71994">
          <w:rPr>
            <w:rStyle w:val="a4"/>
            <w:rFonts w:ascii="ＭＳ 明朝" w:eastAsia="ＭＳ 明朝" w:hAnsi="ＭＳ 明朝" w:hint="eastAsia"/>
            <w:sz w:val="24"/>
            <w:szCs w:val="24"/>
          </w:rPr>
          <w:t>c</w:t>
        </w:r>
        <w:r w:rsidRPr="00E71994">
          <w:rPr>
            <w:rStyle w:val="a4"/>
            <w:rFonts w:ascii="ＭＳ 明朝" w:eastAsia="ＭＳ 明朝" w:hAnsi="ＭＳ 明朝"/>
            <w:sz w:val="24"/>
            <w:szCs w:val="24"/>
          </w:rPr>
          <w:t>ontact@esdtejima.com</w:t>
        </w:r>
      </w:hyperlink>
      <w:r w:rsidRPr="00E71994">
        <w:rPr>
          <w:rFonts w:ascii="ＭＳ 明朝" w:eastAsia="ＭＳ 明朝" w:hAnsi="ＭＳ 明朝" w:hint="eastAsia"/>
          <w:sz w:val="24"/>
          <w:szCs w:val="24"/>
        </w:rPr>
        <w:t xml:space="preserve">　に</w:t>
      </w:r>
    </w:p>
    <w:p w14:paraId="7E92B29B"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メールでご連絡いただければ、登録・及び削除、送信アドレスの変更等をいたします。</w:t>
      </w:r>
    </w:p>
    <w:p w14:paraId="5CDAF0CC" w14:textId="77777777" w:rsidR="0069003B" w:rsidRPr="00E86920"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よろしくお願いいたします。</w:t>
      </w:r>
      <w:bookmarkStart w:id="0" w:name="_Hlk65620706"/>
      <w:bookmarkEnd w:id="0"/>
      <w:r>
        <w:rPr>
          <w:rFonts w:ascii="ＭＳ 明朝" w:eastAsia="ＭＳ 明朝" w:hAnsi="ＭＳ 明朝"/>
          <w:sz w:val="24"/>
          <w:szCs w:val="24"/>
        </w:rPr>
        <w:tab/>
      </w:r>
    </w:p>
    <w:p w14:paraId="10F6D705" w14:textId="5654B220" w:rsidR="0069003B" w:rsidRPr="0069003B" w:rsidRDefault="0069003B" w:rsidP="0069003B">
      <w:pPr>
        <w:pStyle w:val="ab"/>
        <w:ind w:left="360"/>
        <w:rPr>
          <w:rFonts w:ascii="ＭＳ 明朝" w:eastAsia="ＭＳ 明朝" w:hAnsi="ＭＳ 明朝"/>
        </w:rPr>
      </w:pPr>
    </w:p>
    <w:p w14:paraId="781B4977" w14:textId="77777777" w:rsidR="0069003B" w:rsidRPr="0069003B" w:rsidRDefault="0069003B" w:rsidP="0069003B">
      <w:pPr>
        <w:rPr>
          <w:rFonts w:ascii="ＭＳ 明朝" w:eastAsia="ＭＳ 明朝" w:hAnsi="ＭＳ 明朝"/>
        </w:rPr>
      </w:pPr>
    </w:p>
    <w:sectPr w:rsidR="0069003B" w:rsidRPr="0069003B" w:rsidSect="00C247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3494" w14:textId="77777777" w:rsidR="00593F3E" w:rsidRDefault="00593F3E" w:rsidP="00690879">
      <w:r>
        <w:separator/>
      </w:r>
    </w:p>
  </w:endnote>
  <w:endnote w:type="continuationSeparator" w:id="0">
    <w:p w14:paraId="522D4090" w14:textId="77777777" w:rsidR="00593F3E" w:rsidRDefault="00593F3E"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3CF" w14:textId="77777777" w:rsidR="00593F3E" w:rsidRDefault="00593F3E" w:rsidP="00690879">
      <w:r>
        <w:separator/>
      </w:r>
    </w:p>
  </w:footnote>
  <w:footnote w:type="continuationSeparator" w:id="0">
    <w:p w14:paraId="00347405" w14:textId="77777777" w:rsidR="00593F3E" w:rsidRDefault="00593F3E"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4"/>
  </w:num>
  <w:num w:numId="5" w16cid:durableId="118185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3527"/>
    <w:rsid w:val="000043A2"/>
    <w:rsid w:val="00007F00"/>
    <w:rsid w:val="000133DB"/>
    <w:rsid w:val="00023594"/>
    <w:rsid w:val="000306EB"/>
    <w:rsid w:val="00037235"/>
    <w:rsid w:val="00040D77"/>
    <w:rsid w:val="00047280"/>
    <w:rsid w:val="000552AE"/>
    <w:rsid w:val="0005663F"/>
    <w:rsid w:val="00060561"/>
    <w:rsid w:val="00064108"/>
    <w:rsid w:val="00065376"/>
    <w:rsid w:val="00065F48"/>
    <w:rsid w:val="00073E03"/>
    <w:rsid w:val="00075729"/>
    <w:rsid w:val="0008006B"/>
    <w:rsid w:val="00080182"/>
    <w:rsid w:val="00080676"/>
    <w:rsid w:val="00083A8A"/>
    <w:rsid w:val="0009223F"/>
    <w:rsid w:val="00092C76"/>
    <w:rsid w:val="000943BB"/>
    <w:rsid w:val="00096EB6"/>
    <w:rsid w:val="000A0F40"/>
    <w:rsid w:val="000A36BD"/>
    <w:rsid w:val="000A6C47"/>
    <w:rsid w:val="000B4445"/>
    <w:rsid w:val="000B5AB5"/>
    <w:rsid w:val="000B7554"/>
    <w:rsid w:val="000B7654"/>
    <w:rsid w:val="000C151B"/>
    <w:rsid w:val="000C16C6"/>
    <w:rsid w:val="000D482C"/>
    <w:rsid w:val="000D7121"/>
    <w:rsid w:val="000E0625"/>
    <w:rsid w:val="000E1065"/>
    <w:rsid w:val="000E2B27"/>
    <w:rsid w:val="000E39A3"/>
    <w:rsid w:val="000F0097"/>
    <w:rsid w:val="000F1ADF"/>
    <w:rsid w:val="00103793"/>
    <w:rsid w:val="001045F0"/>
    <w:rsid w:val="0011241A"/>
    <w:rsid w:val="0011432F"/>
    <w:rsid w:val="001166AE"/>
    <w:rsid w:val="001223F1"/>
    <w:rsid w:val="00125D24"/>
    <w:rsid w:val="00133ABE"/>
    <w:rsid w:val="00140733"/>
    <w:rsid w:val="001520D0"/>
    <w:rsid w:val="0015663C"/>
    <w:rsid w:val="001630ED"/>
    <w:rsid w:val="001721D6"/>
    <w:rsid w:val="0017381C"/>
    <w:rsid w:val="00176FAC"/>
    <w:rsid w:val="0017745F"/>
    <w:rsid w:val="00177AB1"/>
    <w:rsid w:val="00180ACC"/>
    <w:rsid w:val="00180E15"/>
    <w:rsid w:val="00182384"/>
    <w:rsid w:val="001901CE"/>
    <w:rsid w:val="00192BEC"/>
    <w:rsid w:val="001A0CB6"/>
    <w:rsid w:val="001A138B"/>
    <w:rsid w:val="001A5A84"/>
    <w:rsid w:val="001A5CD4"/>
    <w:rsid w:val="001B4B3F"/>
    <w:rsid w:val="001C514E"/>
    <w:rsid w:val="001C7336"/>
    <w:rsid w:val="001D33EC"/>
    <w:rsid w:val="001D61F5"/>
    <w:rsid w:val="001E3A35"/>
    <w:rsid w:val="001F44D3"/>
    <w:rsid w:val="001F6609"/>
    <w:rsid w:val="002006BC"/>
    <w:rsid w:val="00207E3B"/>
    <w:rsid w:val="00211CC3"/>
    <w:rsid w:val="00213C4B"/>
    <w:rsid w:val="00220D5E"/>
    <w:rsid w:val="002220A7"/>
    <w:rsid w:val="00222185"/>
    <w:rsid w:val="0023083A"/>
    <w:rsid w:val="0023745A"/>
    <w:rsid w:val="002410EC"/>
    <w:rsid w:val="0024367B"/>
    <w:rsid w:val="002444A0"/>
    <w:rsid w:val="002444C0"/>
    <w:rsid w:val="00250816"/>
    <w:rsid w:val="00252932"/>
    <w:rsid w:val="002612C3"/>
    <w:rsid w:val="0026679C"/>
    <w:rsid w:val="00273645"/>
    <w:rsid w:val="00284283"/>
    <w:rsid w:val="00291ECA"/>
    <w:rsid w:val="002952B5"/>
    <w:rsid w:val="002961A9"/>
    <w:rsid w:val="0029746F"/>
    <w:rsid w:val="002A0F20"/>
    <w:rsid w:val="002A1FF1"/>
    <w:rsid w:val="002A5ABB"/>
    <w:rsid w:val="002A6697"/>
    <w:rsid w:val="002B7C01"/>
    <w:rsid w:val="002C428B"/>
    <w:rsid w:val="002D6451"/>
    <w:rsid w:val="002E02D2"/>
    <w:rsid w:val="002E39F2"/>
    <w:rsid w:val="002E3C1C"/>
    <w:rsid w:val="002E5BEB"/>
    <w:rsid w:val="002E6DFF"/>
    <w:rsid w:val="002F0067"/>
    <w:rsid w:val="002F07AA"/>
    <w:rsid w:val="002F38EE"/>
    <w:rsid w:val="002F4148"/>
    <w:rsid w:val="00300841"/>
    <w:rsid w:val="00305886"/>
    <w:rsid w:val="00317F64"/>
    <w:rsid w:val="003203E3"/>
    <w:rsid w:val="00324B67"/>
    <w:rsid w:val="003300F9"/>
    <w:rsid w:val="00352C68"/>
    <w:rsid w:val="003567F5"/>
    <w:rsid w:val="00397E36"/>
    <w:rsid w:val="003A5FF1"/>
    <w:rsid w:val="003A7FA8"/>
    <w:rsid w:val="003B5E8E"/>
    <w:rsid w:val="003D67B7"/>
    <w:rsid w:val="003E25E8"/>
    <w:rsid w:val="003F4DC8"/>
    <w:rsid w:val="004050C3"/>
    <w:rsid w:val="00412EF3"/>
    <w:rsid w:val="00413132"/>
    <w:rsid w:val="004136A8"/>
    <w:rsid w:val="00415FDF"/>
    <w:rsid w:val="00426081"/>
    <w:rsid w:val="00433A90"/>
    <w:rsid w:val="00435F65"/>
    <w:rsid w:val="00445CF7"/>
    <w:rsid w:val="00451428"/>
    <w:rsid w:val="004570A3"/>
    <w:rsid w:val="00461AB8"/>
    <w:rsid w:val="004653E8"/>
    <w:rsid w:val="00475434"/>
    <w:rsid w:val="00475E82"/>
    <w:rsid w:val="0049085F"/>
    <w:rsid w:val="004918C7"/>
    <w:rsid w:val="004949C2"/>
    <w:rsid w:val="00495494"/>
    <w:rsid w:val="004A0FEC"/>
    <w:rsid w:val="004A18E0"/>
    <w:rsid w:val="004A3017"/>
    <w:rsid w:val="004D1E87"/>
    <w:rsid w:val="004D36DA"/>
    <w:rsid w:val="004D5098"/>
    <w:rsid w:val="004E014F"/>
    <w:rsid w:val="004F1907"/>
    <w:rsid w:val="004F543D"/>
    <w:rsid w:val="005012B7"/>
    <w:rsid w:val="00501566"/>
    <w:rsid w:val="00502DD2"/>
    <w:rsid w:val="005039EE"/>
    <w:rsid w:val="005048C9"/>
    <w:rsid w:val="00505983"/>
    <w:rsid w:val="005206AA"/>
    <w:rsid w:val="005229D4"/>
    <w:rsid w:val="005248DD"/>
    <w:rsid w:val="00525EA1"/>
    <w:rsid w:val="00527EC6"/>
    <w:rsid w:val="0053466D"/>
    <w:rsid w:val="00535C9A"/>
    <w:rsid w:val="005505DA"/>
    <w:rsid w:val="00550E1C"/>
    <w:rsid w:val="00553B21"/>
    <w:rsid w:val="005602EF"/>
    <w:rsid w:val="00570E3C"/>
    <w:rsid w:val="00572089"/>
    <w:rsid w:val="005745CA"/>
    <w:rsid w:val="00587C91"/>
    <w:rsid w:val="00593F3E"/>
    <w:rsid w:val="005A02F4"/>
    <w:rsid w:val="005A30CC"/>
    <w:rsid w:val="005A5D5F"/>
    <w:rsid w:val="005B09D6"/>
    <w:rsid w:val="005B4C5F"/>
    <w:rsid w:val="005C3C22"/>
    <w:rsid w:val="005E791C"/>
    <w:rsid w:val="005F58F4"/>
    <w:rsid w:val="0061208F"/>
    <w:rsid w:val="006136DD"/>
    <w:rsid w:val="00614706"/>
    <w:rsid w:val="0062410B"/>
    <w:rsid w:val="00626BE4"/>
    <w:rsid w:val="006410EC"/>
    <w:rsid w:val="00643ECB"/>
    <w:rsid w:val="0065110B"/>
    <w:rsid w:val="00653FC1"/>
    <w:rsid w:val="00672FAF"/>
    <w:rsid w:val="00673487"/>
    <w:rsid w:val="006826C9"/>
    <w:rsid w:val="00683666"/>
    <w:rsid w:val="006838A3"/>
    <w:rsid w:val="0068443F"/>
    <w:rsid w:val="0069003B"/>
    <w:rsid w:val="00690879"/>
    <w:rsid w:val="006A2A15"/>
    <w:rsid w:val="006A5451"/>
    <w:rsid w:val="006A5C4E"/>
    <w:rsid w:val="006B0E51"/>
    <w:rsid w:val="006B1247"/>
    <w:rsid w:val="006C410F"/>
    <w:rsid w:val="006C4C26"/>
    <w:rsid w:val="006C4E6C"/>
    <w:rsid w:val="006D3F8E"/>
    <w:rsid w:val="006D6E7C"/>
    <w:rsid w:val="006E2A7C"/>
    <w:rsid w:val="006E2E39"/>
    <w:rsid w:val="006E6122"/>
    <w:rsid w:val="00701800"/>
    <w:rsid w:val="0070310C"/>
    <w:rsid w:val="00704341"/>
    <w:rsid w:val="0071194F"/>
    <w:rsid w:val="00714145"/>
    <w:rsid w:val="00714652"/>
    <w:rsid w:val="00717EDE"/>
    <w:rsid w:val="00731D29"/>
    <w:rsid w:val="0075031D"/>
    <w:rsid w:val="00751B65"/>
    <w:rsid w:val="00757BB3"/>
    <w:rsid w:val="007605D1"/>
    <w:rsid w:val="00761223"/>
    <w:rsid w:val="00770A54"/>
    <w:rsid w:val="007766E2"/>
    <w:rsid w:val="0078611D"/>
    <w:rsid w:val="007940CD"/>
    <w:rsid w:val="0079706F"/>
    <w:rsid w:val="007A57B0"/>
    <w:rsid w:val="007A62EF"/>
    <w:rsid w:val="007A66C8"/>
    <w:rsid w:val="007A71A3"/>
    <w:rsid w:val="007B4F57"/>
    <w:rsid w:val="007B7055"/>
    <w:rsid w:val="007B726D"/>
    <w:rsid w:val="007C1C31"/>
    <w:rsid w:val="007C58DF"/>
    <w:rsid w:val="007C5938"/>
    <w:rsid w:val="007C6775"/>
    <w:rsid w:val="007D0548"/>
    <w:rsid w:val="007E296E"/>
    <w:rsid w:val="007E5F79"/>
    <w:rsid w:val="007E6DCE"/>
    <w:rsid w:val="007F1ADE"/>
    <w:rsid w:val="007F7602"/>
    <w:rsid w:val="0080352C"/>
    <w:rsid w:val="00805275"/>
    <w:rsid w:val="00817FE4"/>
    <w:rsid w:val="008206EC"/>
    <w:rsid w:val="008222A6"/>
    <w:rsid w:val="00822CC6"/>
    <w:rsid w:val="00824F95"/>
    <w:rsid w:val="00831C9E"/>
    <w:rsid w:val="0083311B"/>
    <w:rsid w:val="00842E76"/>
    <w:rsid w:val="008479AA"/>
    <w:rsid w:val="00850E84"/>
    <w:rsid w:val="00860E98"/>
    <w:rsid w:val="008636F2"/>
    <w:rsid w:val="008674B5"/>
    <w:rsid w:val="0087258B"/>
    <w:rsid w:val="008764ED"/>
    <w:rsid w:val="00884DB5"/>
    <w:rsid w:val="008901E8"/>
    <w:rsid w:val="0089055F"/>
    <w:rsid w:val="00894F9A"/>
    <w:rsid w:val="008A3212"/>
    <w:rsid w:val="008A3629"/>
    <w:rsid w:val="008A6AB3"/>
    <w:rsid w:val="008B3648"/>
    <w:rsid w:val="008B4DBB"/>
    <w:rsid w:val="008B533E"/>
    <w:rsid w:val="008C500D"/>
    <w:rsid w:val="008C792B"/>
    <w:rsid w:val="008D1053"/>
    <w:rsid w:val="008D1696"/>
    <w:rsid w:val="008D17E9"/>
    <w:rsid w:val="008D1A6F"/>
    <w:rsid w:val="008E79D1"/>
    <w:rsid w:val="008F3588"/>
    <w:rsid w:val="008F4DBF"/>
    <w:rsid w:val="008F508B"/>
    <w:rsid w:val="008F5AE4"/>
    <w:rsid w:val="008F74AD"/>
    <w:rsid w:val="00900ECD"/>
    <w:rsid w:val="009048EA"/>
    <w:rsid w:val="0091100E"/>
    <w:rsid w:val="00912601"/>
    <w:rsid w:val="00921987"/>
    <w:rsid w:val="00924936"/>
    <w:rsid w:val="0092524E"/>
    <w:rsid w:val="009377A5"/>
    <w:rsid w:val="0094349D"/>
    <w:rsid w:val="00945C91"/>
    <w:rsid w:val="0094694B"/>
    <w:rsid w:val="0095111E"/>
    <w:rsid w:val="00951586"/>
    <w:rsid w:val="00954642"/>
    <w:rsid w:val="00960A1B"/>
    <w:rsid w:val="0096578B"/>
    <w:rsid w:val="0096780C"/>
    <w:rsid w:val="00977FD6"/>
    <w:rsid w:val="00981836"/>
    <w:rsid w:val="0098296F"/>
    <w:rsid w:val="009841BA"/>
    <w:rsid w:val="00985397"/>
    <w:rsid w:val="00996793"/>
    <w:rsid w:val="00996D4E"/>
    <w:rsid w:val="009A4C8D"/>
    <w:rsid w:val="009A4D0D"/>
    <w:rsid w:val="009A5160"/>
    <w:rsid w:val="009A6F08"/>
    <w:rsid w:val="009B1116"/>
    <w:rsid w:val="009C311D"/>
    <w:rsid w:val="009D42DC"/>
    <w:rsid w:val="009D5323"/>
    <w:rsid w:val="009D71C0"/>
    <w:rsid w:val="009D7AD5"/>
    <w:rsid w:val="009E796A"/>
    <w:rsid w:val="009F510A"/>
    <w:rsid w:val="00A03CF6"/>
    <w:rsid w:val="00A11F31"/>
    <w:rsid w:val="00A12629"/>
    <w:rsid w:val="00A13B06"/>
    <w:rsid w:val="00A14EF3"/>
    <w:rsid w:val="00A1692E"/>
    <w:rsid w:val="00A2351D"/>
    <w:rsid w:val="00A3209C"/>
    <w:rsid w:val="00A34D54"/>
    <w:rsid w:val="00A36199"/>
    <w:rsid w:val="00A37989"/>
    <w:rsid w:val="00A53C7C"/>
    <w:rsid w:val="00A55CF1"/>
    <w:rsid w:val="00A56DA9"/>
    <w:rsid w:val="00A57C71"/>
    <w:rsid w:val="00A65046"/>
    <w:rsid w:val="00A66D59"/>
    <w:rsid w:val="00A71142"/>
    <w:rsid w:val="00A71913"/>
    <w:rsid w:val="00A75FEB"/>
    <w:rsid w:val="00A77117"/>
    <w:rsid w:val="00AA6921"/>
    <w:rsid w:val="00AB1879"/>
    <w:rsid w:val="00AB5DAB"/>
    <w:rsid w:val="00AB6F18"/>
    <w:rsid w:val="00AC198F"/>
    <w:rsid w:val="00AD0144"/>
    <w:rsid w:val="00AD6560"/>
    <w:rsid w:val="00AD781D"/>
    <w:rsid w:val="00AE12EF"/>
    <w:rsid w:val="00AE4CDE"/>
    <w:rsid w:val="00AF2934"/>
    <w:rsid w:val="00AF3CC2"/>
    <w:rsid w:val="00B01B3F"/>
    <w:rsid w:val="00B05864"/>
    <w:rsid w:val="00B06BF0"/>
    <w:rsid w:val="00B1266C"/>
    <w:rsid w:val="00B23284"/>
    <w:rsid w:val="00B26DF4"/>
    <w:rsid w:val="00B31DCE"/>
    <w:rsid w:val="00B31F2F"/>
    <w:rsid w:val="00B43B05"/>
    <w:rsid w:val="00B444E2"/>
    <w:rsid w:val="00B4487D"/>
    <w:rsid w:val="00B44DBD"/>
    <w:rsid w:val="00B5754B"/>
    <w:rsid w:val="00B73D7E"/>
    <w:rsid w:val="00B7494F"/>
    <w:rsid w:val="00B74A3C"/>
    <w:rsid w:val="00B8326F"/>
    <w:rsid w:val="00B847C0"/>
    <w:rsid w:val="00B84E6C"/>
    <w:rsid w:val="00B87AD6"/>
    <w:rsid w:val="00B87B1B"/>
    <w:rsid w:val="00B943F8"/>
    <w:rsid w:val="00BA0924"/>
    <w:rsid w:val="00BA1199"/>
    <w:rsid w:val="00BB305B"/>
    <w:rsid w:val="00BC7439"/>
    <w:rsid w:val="00BD3FC3"/>
    <w:rsid w:val="00BD4AF4"/>
    <w:rsid w:val="00BD7B06"/>
    <w:rsid w:val="00BE69AE"/>
    <w:rsid w:val="00BE6DF8"/>
    <w:rsid w:val="00BF363C"/>
    <w:rsid w:val="00BF657B"/>
    <w:rsid w:val="00BF6EC8"/>
    <w:rsid w:val="00C24730"/>
    <w:rsid w:val="00C25269"/>
    <w:rsid w:val="00C2721B"/>
    <w:rsid w:val="00C36206"/>
    <w:rsid w:val="00C43685"/>
    <w:rsid w:val="00C459B4"/>
    <w:rsid w:val="00C475BC"/>
    <w:rsid w:val="00C47602"/>
    <w:rsid w:val="00C47F01"/>
    <w:rsid w:val="00C73BBD"/>
    <w:rsid w:val="00C81948"/>
    <w:rsid w:val="00C87B7B"/>
    <w:rsid w:val="00C9012B"/>
    <w:rsid w:val="00C952CF"/>
    <w:rsid w:val="00C9670A"/>
    <w:rsid w:val="00C97D93"/>
    <w:rsid w:val="00CA3700"/>
    <w:rsid w:val="00CA7021"/>
    <w:rsid w:val="00CB05A5"/>
    <w:rsid w:val="00CB65B2"/>
    <w:rsid w:val="00CE2644"/>
    <w:rsid w:val="00CE46D0"/>
    <w:rsid w:val="00CE5376"/>
    <w:rsid w:val="00CF01DF"/>
    <w:rsid w:val="00CF1FD7"/>
    <w:rsid w:val="00CF211F"/>
    <w:rsid w:val="00D0712B"/>
    <w:rsid w:val="00D1135B"/>
    <w:rsid w:val="00D1613D"/>
    <w:rsid w:val="00D351D0"/>
    <w:rsid w:val="00D360F3"/>
    <w:rsid w:val="00D40584"/>
    <w:rsid w:val="00D57102"/>
    <w:rsid w:val="00D62294"/>
    <w:rsid w:val="00D64BA2"/>
    <w:rsid w:val="00D65668"/>
    <w:rsid w:val="00D6660C"/>
    <w:rsid w:val="00D70BBE"/>
    <w:rsid w:val="00D72B8C"/>
    <w:rsid w:val="00D75832"/>
    <w:rsid w:val="00D772F1"/>
    <w:rsid w:val="00D8382B"/>
    <w:rsid w:val="00D946F9"/>
    <w:rsid w:val="00DA1767"/>
    <w:rsid w:val="00DA378D"/>
    <w:rsid w:val="00DA775D"/>
    <w:rsid w:val="00DB3EF1"/>
    <w:rsid w:val="00DB40D0"/>
    <w:rsid w:val="00DC581A"/>
    <w:rsid w:val="00DD59DD"/>
    <w:rsid w:val="00DD5D4E"/>
    <w:rsid w:val="00DE6E48"/>
    <w:rsid w:val="00DF16E3"/>
    <w:rsid w:val="00E006CF"/>
    <w:rsid w:val="00E006F9"/>
    <w:rsid w:val="00E02667"/>
    <w:rsid w:val="00E07B9A"/>
    <w:rsid w:val="00E10370"/>
    <w:rsid w:val="00E1172F"/>
    <w:rsid w:val="00E16F6F"/>
    <w:rsid w:val="00E179D3"/>
    <w:rsid w:val="00E21E1F"/>
    <w:rsid w:val="00E257A1"/>
    <w:rsid w:val="00E3231E"/>
    <w:rsid w:val="00E339DA"/>
    <w:rsid w:val="00E71AA3"/>
    <w:rsid w:val="00E739E4"/>
    <w:rsid w:val="00E86F6D"/>
    <w:rsid w:val="00E92B1D"/>
    <w:rsid w:val="00EA4ADE"/>
    <w:rsid w:val="00EA5938"/>
    <w:rsid w:val="00EB41BC"/>
    <w:rsid w:val="00EC0B00"/>
    <w:rsid w:val="00EC5B75"/>
    <w:rsid w:val="00ED2BAE"/>
    <w:rsid w:val="00ED5BA7"/>
    <w:rsid w:val="00EE06E9"/>
    <w:rsid w:val="00EE2FC1"/>
    <w:rsid w:val="00EE2FCA"/>
    <w:rsid w:val="00EE3650"/>
    <w:rsid w:val="00EE3FEA"/>
    <w:rsid w:val="00EE4727"/>
    <w:rsid w:val="00EE50AE"/>
    <w:rsid w:val="00EF06C7"/>
    <w:rsid w:val="00EF0D83"/>
    <w:rsid w:val="00EF0EF5"/>
    <w:rsid w:val="00EF332C"/>
    <w:rsid w:val="00EF49FF"/>
    <w:rsid w:val="00EF4FB2"/>
    <w:rsid w:val="00EF7750"/>
    <w:rsid w:val="00F0203A"/>
    <w:rsid w:val="00F03DBE"/>
    <w:rsid w:val="00F138B0"/>
    <w:rsid w:val="00F15069"/>
    <w:rsid w:val="00F15BDE"/>
    <w:rsid w:val="00F165EC"/>
    <w:rsid w:val="00F20C0A"/>
    <w:rsid w:val="00F3601B"/>
    <w:rsid w:val="00F41837"/>
    <w:rsid w:val="00F41B7F"/>
    <w:rsid w:val="00F5784D"/>
    <w:rsid w:val="00F62941"/>
    <w:rsid w:val="00F62EF2"/>
    <w:rsid w:val="00F63DB9"/>
    <w:rsid w:val="00F64B4D"/>
    <w:rsid w:val="00F65F87"/>
    <w:rsid w:val="00F7519B"/>
    <w:rsid w:val="00F75A4E"/>
    <w:rsid w:val="00F822FF"/>
    <w:rsid w:val="00F94A7A"/>
    <w:rsid w:val="00FA36F9"/>
    <w:rsid w:val="00FB2165"/>
    <w:rsid w:val="00FB4A82"/>
    <w:rsid w:val="00FC10F5"/>
    <w:rsid w:val="00FD1780"/>
    <w:rsid w:val="00FD25D8"/>
    <w:rsid w:val="00FD2955"/>
    <w:rsid w:val="00FD2C5F"/>
    <w:rsid w:val="00FD543C"/>
    <w:rsid w:val="00FE5798"/>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34421705">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www.esd-tejima.com/"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sd-tejima.com%2F0-29-3-2.doc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2024-01-04T02:40:00Z</dcterms:created>
  <dcterms:modified xsi:type="dcterms:W3CDTF">2024-01-04T02:40:00Z</dcterms:modified>
</cp:coreProperties>
</file>